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FFD45" w14:textId="77777777" w:rsidR="009D7FFA" w:rsidRPr="003210EA" w:rsidRDefault="009D7FFA" w:rsidP="00D015D0">
      <w:pPr>
        <w:pStyle w:val="21"/>
        <w:spacing w:line="360" w:lineRule="auto"/>
        <w:jc w:val="both"/>
        <w:rPr>
          <w:sz w:val="20"/>
          <w:szCs w:val="20"/>
        </w:rPr>
      </w:pPr>
    </w:p>
    <w:p w14:paraId="0C540574" w14:textId="77777777" w:rsidR="009D7FFA" w:rsidRPr="003210EA" w:rsidRDefault="009D7FFA" w:rsidP="00D015D0">
      <w:pPr>
        <w:pStyle w:val="21"/>
        <w:spacing w:line="360" w:lineRule="auto"/>
        <w:jc w:val="both"/>
        <w:rPr>
          <w:sz w:val="20"/>
          <w:szCs w:val="20"/>
        </w:rPr>
      </w:pPr>
    </w:p>
    <w:p w14:paraId="0E61EE43" w14:textId="77777777" w:rsidR="003210EA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</w:t>
      </w:r>
    </w:p>
    <w:p w14:paraId="5DFE3FE1" w14:textId="77777777" w:rsidR="003210EA" w:rsidRPr="00815A56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>«Комплексный реабилитационно-образовательный центр</w:t>
      </w:r>
    </w:p>
    <w:p w14:paraId="7DE575C6" w14:textId="77777777" w:rsidR="003210EA" w:rsidRPr="00815A56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>для детей с нарушениями слуха и зрения»</w:t>
      </w:r>
    </w:p>
    <w:p w14:paraId="66E4215E" w14:textId="77777777" w:rsidR="003210EA" w:rsidRPr="00815A56" w:rsidRDefault="003210EA" w:rsidP="003210EA">
      <w:pPr>
        <w:shd w:val="clear" w:color="auto" w:fill="FFFFFF"/>
        <w:rPr>
          <w:b/>
          <w:sz w:val="24"/>
          <w:szCs w:val="24"/>
        </w:rPr>
      </w:pPr>
    </w:p>
    <w:p w14:paraId="58E0F77A" w14:textId="77777777" w:rsidR="003210EA" w:rsidRPr="00815A56" w:rsidRDefault="003210EA" w:rsidP="003210EA">
      <w:pPr>
        <w:shd w:val="clear" w:color="auto" w:fill="FFFFFF"/>
        <w:rPr>
          <w:sz w:val="24"/>
          <w:szCs w:val="24"/>
        </w:rPr>
      </w:pPr>
    </w:p>
    <w:p w14:paraId="7E7B16C4" w14:textId="474DC1C6" w:rsidR="003210EA" w:rsidRDefault="00734545" w:rsidP="003210EA">
      <w:pPr>
        <w:shd w:val="clear" w:color="auto" w:fill="FFFFFF"/>
      </w:pPr>
      <w:r>
        <w:rPr>
          <w:noProof/>
        </w:rPr>
        <w:drawing>
          <wp:inline distT="0" distB="0" distL="0" distR="0" wp14:anchorId="14D28D00" wp14:editId="5CEB3B46">
            <wp:extent cx="5850255" cy="1740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F9E80" w14:textId="77777777" w:rsidR="00734545" w:rsidRDefault="00734545" w:rsidP="003210EA">
      <w:pPr>
        <w:shd w:val="clear" w:color="auto" w:fill="FFFFFF"/>
      </w:pPr>
    </w:p>
    <w:p w14:paraId="5325529D" w14:textId="77777777" w:rsidR="003210EA" w:rsidRPr="00815A56" w:rsidRDefault="003210EA" w:rsidP="003210EA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9DF4326" w14:textId="77777777" w:rsidR="003210EA" w:rsidRPr="00815A56" w:rsidRDefault="003210EA" w:rsidP="003210EA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651FFB25" w14:textId="77777777" w:rsidR="003210EA" w:rsidRDefault="003210EA" w:rsidP="003210EA">
      <w:pPr>
        <w:shd w:val="clear" w:color="auto" w:fill="FFFFFF"/>
        <w:jc w:val="center"/>
        <w:rPr>
          <w:b/>
          <w:sz w:val="24"/>
          <w:szCs w:val="24"/>
          <w:u w:val="single"/>
        </w:rPr>
      </w:pPr>
    </w:p>
    <w:p w14:paraId="16F29B54" w14:textId="77777777" w:rsidR="003210EA" w:rsidRDefault="003210EA" w:rsidP="003210EA">
      <w:pPr>
        <w:shd w:val="clear" w:color="auto" w:fill="FFFFFF"/>
        <w:jc w:val="center"/>
        <w:rPr>
          <w:b/>
          <w:sz w:val="24"/>
          <w:szCs w:val="24"/>
          <w:u w:val="single"/>
        </w:rPr>
      </w:pPr>
    </w:p>
    <w:p w14:paraId="743D93AB" w14:textId="77777777" w:rsidR="003210EA" w:rsidRPr="004552FD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79570320" w14:textId="77777777" w:rsidR="003210EA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  <w:r w:rsidRPr="004552FD">
        <w:rPr>
          <w:b/>
          <w:sz w:val="28"/>
          <w:szCs w:val="28"/>
          <w:u w:val="single"/>
        </w:rPr>
        <w:t xml:space="preserve">Рабочая программа </w:t>
      </w:r>
      <w:r w:rsidR="001D463C">
        <w:rPr>
          <w:b/>
          <w:sz w:val="28"/>
          <w:szCs w:val="28"/>
          <w:u w:val="single"/>
        </w:rPr>
        <w:t>коррекционного курса</w:t>
      </w:r>
    </w:p>
    <w:p w14:paraId="1A1FD425" w14:textId="77777777" w:rsidR="0026756C" w:rsidRDefault="0026756C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521A4A1C" w14:textId="77777777" w:rsidR="003210EA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="00E81992">
        <w:rPr>
          <w:b/>
          <w:sz w:val="28"/>
          <w:szCs w:val="28"/>
          <w:u w:val="single"/>
        </w:rPr>
        <w:t>Развитие коммуникативной деятельности</w:t>
      </w:r>
      <w:r w:rsidR="0026756C">
        <w:rPr>
          <w:b/>
          <w:sz w:val="28"/>
          <w:szCs w:val="28"/>
          <w:u w:val="single"/>
        </w:rPr>
        <w:t>»</w:t>
      </w:r>
    </w:p>
    <w:p w14:paraId="5599F6A0" w14:textId="77777777" w:rsidR="0026756C" w:rsidRPr="004552FD" w:rsidRDefault="0026756C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0E974BE4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Уровень общего образования: НОО</w:t>
      </w:r>
    </w:p>
    <w:p w14:paraId="5D4735A7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  <w:proofErr w:type="spellStart"/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Чуриева</w:t>
      </w:r>
      <w:proofErr w:type="spellEnd"/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Виктория Николаевна</w:t>
      </w:r>
    </w:p>
    <w:p w14:paraId="0FE240FB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 реализации программы: </w:t>
      </w:r>
      <w:r w:rsidR="00480FFF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2025-2026</w:t>
      </w: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учебный год</w:t>
      </w:r>
    </w:p>
    <w:p w14:paraId="75E39394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Количество часов:</w:t>
      </w:r>
    </w:p>
    <w:p w14:paraId="36A19006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всего  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u w:val="single"/>
        </w:rPr>
        <w:t>34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часа</w:t>
      </w:r>
    </w:p>
    <w:p w14:paraId="6F1F0860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в неделю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1</w:t>
      </w:r>
      <w:r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>час</w:t>
      </w:r>
    </w:p>
    <w:p w14:paraId="14912EAF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20B8A0F4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66037F03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2F2C9625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5C88CD2D" w14:textId="77777777" w:rsidR="00AD6F39" w:rsidRDefault="00AD6F39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073418FC" w14:textId="77777777" w:rsidR="00AD6F39" w:rsidRDefault="00AD6F39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74AF22A8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  <w:r w:rsidRPr="00815A56">
        <w:rPr>
          <w:sz w:val="24"/>
          <w:szCs w:val="24"/>
        </w:rPr>
        <w:t>Рабочую программу составила ________________</w:t>
      </w:r>
      <w:proofErr w:type="spellStart"/>
      <w:r w:rsidRPr="00815A56">
        <w:rPr>
          <w:sz w:val="24"/>
          <w:szCs w:val="24"/>
        </w:rPr>
        <w:t>Чуриева</w:t>
      </w:r>
      <w:proofErr w:type="spellEnd"/>
      <w:r w:rsidRPr="00815A56">
        <w:rPr>
          <w:sz w:val="24"/>
          <w:szCs w:val="24"/>
        </w:rPr>
        <w:t xml:space="preserve"> В.Н.</w:t>
      </w:r>
    </w:p>
    <w:p w14:paraId="7DD18030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  <w:r w:rsidRPr="00815A56">
        <w:rPr>
          <w:sz w:val="24"/>
          <w:szCs w:val="24"/>
        </w:rPr>
        <w:t>Квалификационная категория: высшая</w:t>
      </w:r>
    </w:p>
    <w:p w14:paraId="692FA6B3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  <w:sectPr w:rsidR="008C7D91" w:rsidRPr="00D015D0" w:rsidSect="003210EA">
          <w:type w:val="continuous"/>
          <w:pgSz w:w="11910" w:h="16840"/>
          <w:pgMar w:top="284" w:right="1137" w:bottom="280" w:left="1560" w:header="720" w:footer="720" w:gutter="0"/>
          <w:cols w:space="720"/>
        </w:sectPr>
      </w:pPr>
    </w:p>
    <w:p w14:paraId="641B0534" w14:textId="77777777" w:rsidR="002D4C2A" w:rsidRPr="00D015D0" w:rsidRDefault="002D4C2A" w:rsidP="002D4C2A">
      <w:pPr>
        <w:pStyle w:val="21"/>
        <w:spacing w:line="360" w:lineRule="auto"/>
        <w:jc w:val="center"/>
        <w:rPr>
          <w:b/>
          <w:sz w:val="24"/>
          <w:szCs w:val="24"/>
        </w:rPr>
      </w:pPr>
      <w:r w:rsidRPr="00D015D0">
        <w:rPr>
          <w:b/>
          <w:sz w:val="24"/>
          <w:szCs w:val="24"/>
        </w:rPr>
        <w:lastRenderedPageBreak/>
        <w:t>Пояснительнаязаписка</w:t>
      </w:r>
    </w:p>
    <w:p w14:paraId="7BA39678" w14:textId="77777777" w:rsidR="002D4C2A" w:rsidRPr="00D015D0" w:rsidRDefault="002D4C2A" w:rsidP="002D4C2A">
      <w:pPr>
        <w:pStyle w:val="21"/>
        <w:spacing w:line="360" w:lineRule="auto"/>
        <w:jc w:val="both"/>
        <w:rPr>
          <w:sz w:val="24"/>
          <w:szCs w:val="24"/>
        </w:rPr>
      </w:pPr>
      <w:r w:rsidRPr="00D015D0">
        <w:rPr>
          <w:sz w:val="24"/>
          <w:szCs w:val="24"/>
        </w:rPr>
        <w:t>Нормативно правовой и документальной основой рабочей программы являются следующие документы:</w:t>
      </w:r>
    </w:p>
    <w:p w14:paraId="4DD08017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1" w:line="352" w:lineRule="auto"/>
        <w:ind w:left="861" w:right="142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2CECDFE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7" w:line="360" w:lineRule="auto"/>
        <w:ind w:left="861" w:right="138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62C168BB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line="357" w:lineRule="auto"/>
        <w:ind w:left="861" w:right="144"/>
        <w:jc w:val="both"/>
        <w:rPr>
          <w:sz w:val="24"/>
          <w:szCs w:val="24"/>
        </w:rPr>
      </w:pPr>
      <w:r w:rsidRPr="00E97F98">
        <w:rPr>
          <w:sz w:val="24"/>
          <w:szCs w:val="24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</w:t>
      </w:r>
      <w:proofErr w:type="spellStart"/>
      <w:r w:rsidRPr="00E97F98">
        <w:rPr>
          <w:sz w:val="24"/>
          <w:szCs w:val="24"/>
        </w:rPr>
        <w:t>Минпросвещения</w:t>
      </w:r>
      <w:proofErr w:type="spellEnd"/>
      <w:r w:rsidRPr="00E97F98">
        <w:rPr>
          <w:sz w:val="24"/>
          <w:szCs w:val="24"/>
        </w:rPr>
        <w:t xml:space="preserve"> России от 24 ноября 2022 г. № 1024);</w:t>
      </w:r>
    </w:p>
    <w:p w14:paraId="30DBB782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920"/>
        </w:tabs>
        <w:spacing w:line="289" w:lineRule="exact"/>
        <w:ind w:left="920" w:hanging="419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Приказ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Министерства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просвещения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от17июля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2024г.</w:t>
      </w:r>
      <w:r>
        <w:rPr>
          <w:sz w:val="24"/>
          <w:szCs w:val="24"/>
        </w:rPr>
        <w:t xml:space="preserve"> </w:t>
      </w:r>
      <w:r w:rsidRPr="00E97F98">
        <w:rPr>
          <w:spacing w:val="-10"/>
          <w:sz w:val="24"/>
          <w:szCs w:val="24"/>
        </w:rPr>
        <w:t>№</w:t>
      </w:r>
    </w:p>
    <w:p w14:paraId="781BCD71" w14:textId="77777777" w:rsidR="00480FFF" w:rsidRPr="00E97F98" w:rsidRDefault="00480FFF" w:rsidP="00480FFF">
      <w:pPr>
        <w:pStyle w:val="a3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DA5525F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line="352" w:lineRule="auto"/>
        <w:ind w:left="861" w:right="14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E97F98">
        <w:rPr>
          <w:sz w:val="24"/>
          <w:szCs w:val="24"/>
        </w:rPr>
        <w:t>даптированная осно</w:t>
      </w:r>
      <w:r>
        <w:rPr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Pr="00E97F98">
        <w:rPr>
          <w:sz w:val="24"/>
          <w:szCs w:val="24"/>
        </w:rPr>
        <w:t xml:space="preserve"> ГБОУ КРОЦ;</w:t>
      </w:r>
    </w:p>
    <w:p w14:paraId="2A55FD20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5" w:line="360" w:lineRule="auto"/>
        <w:ind w:left="861" w:right="133"/>
        <w:jc w:val="both"/>
        <w:rPr>
          <w:sz w:val="24"/>
          <w:szCs w:val="24"/>
        </w:rPr>
      </w:pPr>
      <w:r w:rsidRPr="00E97F98">
        <w:rPr>
          <w:sz w:val="24"/>
          <w:szCs w:val="24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</w:t>
      </w:r>
      <w:proofErr w:type="spellStart"/>
      <w:r w:rsidRPr="00E97F98">
        <w:rPr>
          <w:sz w:val="24"/>
          <w:szCs w:val="24"/>
        </w:rPr>
        <w:t>среднегообщего</w:t>
      </w:r>
      <w:proofErr w:type="spellEnd"/>
      <w:r w:rsidRPr="00E97F98">
        <w:rPr>
          <w:sz w:val="24"/>
          <w:szCs w:val="24"/>
        </w:rPr>
        <w:t xml:space="preserve"> образования";</w:t>
      </w:r>
    </w:p>
    <w:p w14:paraId="3FDC7CB5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0"/>
        </w:tabs>
        <w:spacing w:line="283" w:lineRule="exact"/>
        <w:ind w:left="860" w:hanging="359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Постановление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Главного государственного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санитарного врача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России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E97F98">
        <w:rPr>
          <w:spacing w:val="-2"/>
          <w:sz w:val="24"/>
          <w:szCs w:val="24"/>
        </w:rPr>
        <w:t>28.09.2020</w:t>
      </w:r>
    </w:p>
    <w:p w14:paraId="08A8FB8E" w14:textId="77777777" w:rsidR="00480FFF" w:rsidRPr="00E97F98" w:rsidRDefault="00480FFF" w:rsidP="00480FFF">
      <w:pPr>
        <w:pStyle w:val="a3"/>
        <w:spacing w:before="143" w:line="360" w:lineRule="auto"/>
        <w:ind w:left="861" w:right="130"/>
      </w:pPr>
      <w:r w:rsidRPr="00E97F98">
        <w:t>№ СП2.4.3648-20 Об</w:t>
      </w:r>
      <w:r>
        <w:t xml:space="preserve"> </w:t>
      </w:r>
      <w:r w:rsidRPr="00E97F98">
        <w:t>утверждении санитарных</w:t>
      </w:r>
      <w:r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55C73B38" w14:textId="77777777" w:rsidR="00480FFF" w:rsidRPr="00E97F98" w:rsidRDefault="00480FFF" w:rsidP="00480FFF">
      <w:pPr>
        <w:pStyle w:val="a4"/>
        <w:numPr>
          <w:ilvl w:val="0"/>
          <w:numId w:val="24"/>
        </w:numPr>
        <w:spacing w:line="290" w:lineRule="exact"/>
        <w:ind w:left="0" w:firstLine="0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Учебный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ГБОУ</w:t>
      </w:r>
      <w:r>
        <w:rPr>
          <w:sz w:val="24"/>
          <w:szCs w:val="24"/>
        </w:rPr>
        <w:t xml:space="preserve"> </w:t>
      </w:r>
      <w:r w:rsidRPr="00E97F98">
        <w:rPr>
          <w:spacing w:val="-4"/>
          <w:sz w:val="24"/>
          <w:szCs w:val="24"/>
        </w:rPr>
        <w:t>КРОЦ.</w:t>
      </w:r>
    </w:p>
    <w:p w14:paraId="5737BBDE" w14:textId="77777777" w:rsidR="00480FFF" w:rsidRPr="00E97F98" w:rsidRDefault="00480FFF" w:rsidP="00480FFF">
      <w:pPr>
        <w:pStyle w:val="a3"/>
      </w:pPr>
    </w:p>
    <w:p w14:paraId="102F1C67" w14:textId="77777777" w:rsidR="00480FFF" w:rsidRPr="00E97F98" w:rsidRDefault="00480FFF" w:rsidP="00480FFF">
      <w:pPr>
        <w:pStyle w:val="a3"/>
        <w:spacing w:before="2"/>
      </w:pPr>
    </w:p>
    <w:p w14:paraId="7A614C58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01BABD44" w14:textId="77777777" w:rsidR="003C5A66" w:rsidRPr="00D90720" w:rsidRDefault="003C5A66" w:rsidP="003C5A66">
      <w:pPr>
        <w:pStyle w:val="1"/>
        <w:spacing w:before="0" w:line="360" w:lineRule="auto"/>
        <w:ind w:left="993" w:right="14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50865564"/>
      <w:bookmarkStart w:id="1" w:name="_Toc151140437"/>
      <w:r w:rsidRPr="00D90720">
        <w:rPr>
          <w:rFonts w:ascii="Times New Roman" w:hAnsi="Times New Roman" w:cs="Times New Roman"/>
          <w:b/>
          <w:color w:val="auto"/>
          <w:sz w:val="24"/>
          <w:szCs w:val="24"/>
        </w:rPr>
        <w:t>МЕСТО КОРРЕКЦИОННОГО КУРСА «РАЗВИТИЕ КОММУНИКАТИВНОЙ ДЕЯТЕЛЬНОСТИ» В УЧЕБНОМ ПЛАНЕ</w:t>
      </w:r>
      <w:bookmarkEnd w:id="0"/>
      <w:bookmarkEnd w:id="1"/>
    </w:p>
    <w:p w14:paraId="73FB7F64" w14:textId="77777777" w:rsidR="003C5A66" w:rsidRPr="00D90720" w:rsidRDefault="003C5A66" w:rsidP="003C5A66">
      <w:pPr>
        <w:spacing w:line="360" w:lineRule="auto"/>
        <w:ind w:left="567" w:right="142"/>
        <w:jc w:val="both"/>
        <w:rPr>
          <w:b/>
          <w:sz w:val="24"/>
          <w:szCs w:val="24"/>
        </w:rPr>
      </w:pPr>
    </w:p>
    <w:p w14:paraId="1253072F" w14:textId="77777777" w:rsidR="003C5A66" w:rsidRPr="00D90720" w:rsidRDefault="003C5A66" w:rsidP="003C5A66">
      <w:pPr>
        <w:shd w:val="clear" w:color="auto" w:fill="FFFFFF"/>
        <w:spacing w:line="360" w:lineRule="auto"/>
        <w:ind w:left="567" w:right="142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На изучение коррекционного курса «Развитие коммуникативной деятельности» в начальной школе отводятся часы внеурочной деятельности учебного плана, входящие в кор</w:t>
      </w:r>
      <w:r>
        <w:rPr>
          <w:sz w:val="24"/>
          <w:szCs w:val="24"/>
        </w:rPr>
        <w:t>рекционно-развивающую область 34 часа (1</w:t>
      </w:r>
      <w:r w:rsidRPr="00D90720">
        <w:rPr>
          <w:sz w:val="24"/>
          <w:szCs w:val="24"/>
        </w:rPr>
        <w:t xml:space="preserve"> раз  в неделю)</w:t>
      </w:r>
    </w:p>
    <w:p w14:paraId="16475731" w14:textId="77777777" w:rsidR="003C5A66" w:rsidRDefault="003C5A66" w:rsidP="003C5A66">
      <w:pPr>
        <w:pStyle w:val="1"/>
        <w:spacing w:before="0" w:line="360" w:lineRule="auto"/>
        <w:ind w:left="567" w:right="14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1140438"/>
    </w:p>
    <w:p w14:paraId="49E8A05B" w14:textId="77777777" w:rsidR="003C5A66" w:rsidRDefault="003C5A66" w:rsidP="003C5A66">
      <w:pPr>
        <w:pStyle w:val="1"/>
        <w:spacing w:before="0" w:line="360" w:lineRule="auto"/>
        <w:ind w:left="567" w:right="142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C5CADAE" w14:textId="77777777" w:rsidR="003C5A66" w:rsidRPr="00D90720" w:rsidRDefault="003C5A66" w:rsidP="003C5A66">
      <w:pPr>
        <w:pStyle w:val="1"/>
        <w:spacing w:before="0" w:line="360" w:lineRule="auto"/>
        <w:ind w:left="426" w:right="142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      </w:t>
      </w:r>
      <w:r w:rsidRPr="00D90720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КОРРЕКЦИОННОГО КУРСА «РАЗВИТИЕ КОММУНИКАТИВНОЙ ДЕЯТЕЛЬНОСТИ»</w:t>
      </w:r>
      <w:bookmarkEnd w:id="2"/>
    </w:p>
    <w:p w14:paraId="0A7FD843" w14:textId="77777777" w:rsidR="003C5A66" w:rsidRPr="00D90720" w:rsidRDefault="003C5A66" w:rsidP="003C5A66">
      <w:pPr>
        <w:pStyle w:val="1"/>
        <w:spacing w:before="0" w:line="360" w:lineRule="auto"/>
        <w:ind w:righ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50865566"/>
      <w:bookmarkStart w:id="4" w:name="_Toc151140439"/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3 </w:t>
      </w:r>
      <w:r w:rsidRPr="00D90720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3"/>
      <w:bookmarkEnd w:id="4"/>
    </w:p>
    <w:p w14:paraId="6598331E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Общение и его роль в жизни человек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 xml:space="preserve"> (6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 xml:space="preserve"> ч)</w:t>
      </w:r>
    </w:p>
    <w:p w14:paraId="1AEDE942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Общение в жизни человека. Человек как адресат и адресант общения. Ба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з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овые нормы и правила общения. Культура общения. Ба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з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 xml:space="preserve">овые средства </w:t>
      </w:r>
      <w:r w:rsidRPr="00D90720">
        <w:rPr>
          <w:rStyle w:val="6"/>
          <w:rFonts w:ascii="Times New Roman" w:hAnsi="Times New Roman" w:cs="Times New Roman"/>
          <w:sz w:val="24"/>
          <w:szCs w:val="24"/>
          <w:lang w:val="ru-RU"/>
        </w:rPr>
        <w:t>речевого и неречевого общения. Отдельные ситуации общения. Роль и компенсаторные функции общения и речи в жизни слабовидящих. Использование в коммуникативной деятельности нарушенного зрения и всех анализаторов.</w:t>
      </w:r>
    </w:p>
    <w:p w14:paraId="341A36E9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Формирование образа человека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(6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ч)</w:t>
      </w:r>
    </w:p>
    <w:p w14:paraId="6CB94961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Формирование зрительных представлений о себе и собственного образа. Развитие психомоторного образования «схема тела». Приобретение первона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ч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опыта самовыражения. Формирование зрительного образа другого человека. Имя человека. Внешний облик человека. Речь и голос человека. Ба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з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овые эмоции человека и их выражение. Движения человека в ситуации общения. Образ человека и деятельность. Приобретение первоначального опыта зрительного восприятия и понимания партнера по общению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.</w:t>
      </w:r>
    </w:p>
    <w:p w14:paraId="1B410C0C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Развитие навыков невербальной коммуникации. Невербальные средства общения.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(8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ч)</w:t>
      </w:r>
    </w:p>
    <w:p w14:paraId="2977DAF0" w14:textId="77777777" w:rsidR="003C5A66" w:rsidRPr="00D90720" w:rsidRDefault="003C5A66" w:rsidP="003C5A66">
      <w:pPr>
        <w:shd w:val="clear" w:color="auto" w:fill="FFFFFF"/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Развитие знаний и умений в области невербальной коммуникации. Развитие мышц лица, тела. Знакомство с понятиями «Мимика», «Жесты», «Пантомимика». Кинетические (жесты, мимика) средства общения. Роль взгляда в общении. Коммуникативные функции взгляда. </w:t>
      </w:r>
      <w:r w:rsidRPr="00D90720">
        <w:rPr>
          <w:color w:val="000000"/>
          <w:sz w:val="24"/>
          <w:szCs w:val="24"/>
        </w:rPr>
        <w:t xml:space="preserve">Ознакомление с основными эмоциональными состояниями и способами их выражения через мимику, жесты, позы и комплексные выразительные движения. </w:t>
      </w:r>
      <w:r w:rsidRPr="00D90720">
        <w:rPr>
          <w:sz w:val="24"/>
          <w:szCs w:val="24"/>
        </w:rPr>
        <w:t>Первонача</w:t>
      </w:r>
      <w:r w:rsidRPr="00D90720">
        <w:rPr>
          <w:color w:val="211D1F"/>
          <w:sz w:val="24"/>
          <w:szCs w:val="24"/>
        </w:rPr>
        <w:t>л</w:t>
      </w:r>
      <w:r w:rsidRPr="00D90720">
        <w:rPr>
          <w:sz w:val="24"/>
          <w:szCs w:val="24"/>
        </w:rPr>
        <w:t>ьные зрительные представления о мимических, и пантомимических средствах неверба</w:t>
      </w:r>
      <w:r w:rsidRPr="00D90720">
        <w:rPr>
          <w:color w:val="211D1F"/>
          <w:sz w:val="24"/>
          <w:szCs w:val="24"/>
        </w:rPr>
        <w:t>л</w:t>
      </w:r>
      <w:r w:rsidRPr="00D90720">
        <w:rPr>
          <w:sz w:val="24"/>
          <w:szCs w:val="24"/>
        </w:rPr>
        <w:t xml:space="preserve">ьного общения. </w:t>
      </w:r>
    </w:p>
    <w:p w14:paraId="7616F3F7" w14:textId="77777777" w:rsidR="003C5A66" w:rsidRPr="00D90720" w:rsidRDefault="003C5A66" w:rsidP="003C5A66">
      <w:pPr>
        <w:shd w:val="clear" w:color="auto" w:fill="FFFFFF"/>
        <w:spacing w:line="360" w:lineRule="auto"/>
        <w:ind w:left="567" w:right="142"/>
        <w:jc w:val="both"/>
        <w:rPr>
          <w:b/>
          <w:i/>
          <w:sz w:val="24"/>
          <w:szCs w:val="24"/>
        </w:rPr>
      </w:pPr>
      <w:r w:rsidRPr="00D90720">
        <w:rPr>
          <w:b/>
          <w:i/>
          <w:sz w:val="24"/>
          <w:szCs w:val="24"/>
        </w:rPr>
        <w:t>Развитие навыков вербальной коммуникации. Вербальные средства общения.</w:t>
      </w:r>
      <w:r>
        <w:rPr>
          <w:b/>
          <w:i/>
          <w:sz w:val="24"/>
          <w:szCs w:val="24"/>
        </w:rPr>
        <w:t>(8</w:t>
      </w:r>
      <w:r w:rsidRPr="00D90720">
        <w:rPr>
          <w:b/>
          <w:i/>
          <w:sz w:val="24"/>
          <w:szCs w:val="24"/>
        </w:rPr>
        <w:t xml:space="preserve"> ч)</w:t>
      </w:r>
    </w:p>
    <w:p w14:paraId="699A2F35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Знакомство с интонационными и фонационными (тембр, громкость речи) средствами общения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 xml:space="preserve">. 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Приобретение первоначальных знаний в области вербальной коммуникации. Формирование знаний о средствах вербальной коммуникации: слово, предложение. Развитие речевой культуры. Формирование первонача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ьных представ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ений о диа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оге как ф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о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рме речевого общения. Развитие способности выражать свои мысли, чувства.</w:t>
      </w:r>
    </w:p>
    <w:p w14:paraId="5B11F46C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Формирование знаний и умений в области социального взаимодействи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я.</w:t>
      </w:r>
      <w:r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(2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 xml:space="preserve"> ч)</w:t>
      </w:r>
    </w:p>
    <w:p w14:paraId="5ADAA9DA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Формирование знаний и умений прив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ечь внимание к себе, к предмету, вступать во взаимодействие, предлагать, брать предметы и др. Развитие зрительных пространственных, предметно-пространственных, социально-бытовых представ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ений и умений, актуа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ьных для социа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взаимодействия с партнером по общению. Развитие координации совместных с партнером действий. Понятие «Виртуальное общение».</w:t>
      </w:r>
    </w:p>
    <w:p w14:paraId="11B2E923" w14:textId="77777777" w:rsidR="003C5A66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Формирование компенсаторных способов устранения коммуникативных трудностей.</w:t>
      </w:r>
    </w:p>
    <w:p w14:paraId="17A6AE7F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(4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ч)</w:t>
      </w:r>
    </w:p>
    <w:p w14:paraId="7080FC40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Развитие зрительного и слухового восприятия как способов ориентации в коммуникативной ситуации. Развитие воображения. Приобретение первона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ч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опыта в использовании нарушенного зрения в ситуацию общения. Приобретение первона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ч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опыта очередности высказываний. Роль эмоций в процессе общения. Формирование базовых речевых моделей. Соотнесение слова с его зрительным чувственным образом, речи с ее предметным содержанием.</w:t>
      </w:r>
    </w:p>
    <w:p w14:paraId="1F5A1358" w14:textId="77777777" w:rsidR="003C5A66" w:rsidRPr="00D90720" w:rsidRDefault="003C5A66" w:rsidP="003C5A66">
      <w:pPr>
        <w:pStyle w:val="1"/>
        <w:spacing w:before="0" w:line="360" w:lineRule="auto"/>
        <w:ind w:left="567" w:righ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50865568"/>
      <w:bookmarkStart w:id="6" w:name="_Toc151140441"/>
      <w:r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D90720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bookmarkEnd w:id="5"/>
      <w:bookmarkEnd w:id="6"/>
    </w:p>
    <w:p w14:paraId="5DA4E69E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Общение и его роль в жизни человек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а.</w:t>
      </w:r>
      <w:r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(6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 xml:space="preserve"> ч)</w:t>
      </w:r>
    </w:p>
    <w:p w14:paraId="1A301876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Общение в жизни человека. Расширение представ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ений о нормах и правилах общения. Культура общения. Средства речевого и неречевого общения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 xml:space="preserve">. 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 xml:space="preserve">Ситуации общения. Виды взаимодействия с партнером по общению. </w:t>
      </w:r>
      <w:r w:rsidRPr="00D90720">
        <w:rPr>
          <w:rStyle w:val="6"/>
          <w:rFonts w:ascii="Times New Roman" w:hAnsi="Times New Roman" w:cs="Times New Roman"/>
          <w:sz w:val="24"/>
          <w:szCs w:val="24"/>
          <w:lang w:val="ru-RU"/>
        </w:rPr>
        <w:t>Роль и компенсаторные функции общения и речи в жизни слабовидящих. Использование в коммуникативной деятельности нарушенного зрения и всех анализаторов.</w:t>
      </w:r>
    </w:p>
    <w:p w14:paraId="42273145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Формирование образа человека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(10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ч)</w:t>
      </w:r>
    </w:p>
    <w:p w14:paraId="749A0C10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Зрительные представления о себе и собственный образ.  Психомоторное образование «схема тела». Обогащение опыта самовыражения. Формирование зрительного образа другого человека. Внешний облик человека. Речь и голос человека. Эмоции человека (базовые эмоции) и их экспрессивное выражение. Движения и действия человека в ситуации общения. Расширение и обогащение опыта зрительного восприятия и понимания партнера по общению.</w:t>
      </w:r>
    </w:p>
    <w:p w14:paraId="54CDC682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Развитие навыков невербальной коммуникации. Невербальные средства общения.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(6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 ч)</w:t>
      </w:r>
    </w:p>
    <w:p w14:paraId="75455D70" w14:textId="77777777" w:rsidR="003C5A66" w:rsidRPr="00D90720" w:rsidRDefault="003C5A66" w:rsidP="003C5A66">
      <w:pPr>
        <w:shd w:val="clear" w:color="auto" w:fill="FFFFFF"/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Расширение знаний и умений в области невербальной коммуникации. Развитие мышц лица, тела. Мимика, жесты, пантомимика. Кинетические (жесты, мимика, поза) средства общения. Обучение восприятию и использованию взгляда в коммуникативной деятельности (прищуривание глаз, опускание век и др.). </w:t>
      </w:r>
      <w:r w:rsidRPr="00D90720">
        <w:rPr>
          <w:color w:val="000000"/>
          <w:sz w:val="24"/>
          <w:szCs w:val="24"/>
        </w:rPr>
        <w:t xml:space="preserve">Основные эмоциональные состояния и способы их выражения через мимику, жесты, позы и комплексные выразительные движения. Расширение зрительных </w:t>
      </w:r>
      <w:r w:rsidRPr="00D90720">
        <w:rPr>
          <w:sz w:val="24"/>
          <w:szCs w:val="24"/>
        </w:rPr>
        <w:t>представлений о мимических, и пантомимических средствах неверба</w:t>
      </w:r>
      <w:r w:rsidRPr="00D90720">
        <w:rPr>
          <w:color w:val="211D1F"/>
          <w:sz w:val="24"/>
          <w:szCs w:val="24"/>
        </w:rPr>
        <w:t>л</w:t>
      </w:r>
      <w:r w:rsidRPr="00D90720">
        <w:rPr>
          <w:sz w:val="24"/>
          <w:szCs w:val="24"/>
        </w:rPr>
        <w:t xml:space="preserve">ьного общения. </w:t>
      </w:r>
      <w:r w:rsidRPr="00D90720">
        <w:rPr>
          <w:color w:val="000000"/>
          <w:sz w:val="24"/>
          <w:szCs w:val="24"/>
        </w:rPr>
        <w:t xml:space="preserve">Упражнения и закрепление выразительных движений в этюдах и игровой деятельности, в различных коммуникативных ситуациях. Перенос неречевых способов общения в самостоятельную коммуникативную деятельность. </w:t>
      </w:r>
      <w:r w:rsidRPr="00D90720">
        <w:rPr>
          <w:sz w:val="24"/>
          <w:szCs w:val="24"/>
        </w:rPr>
        <w:t>Продуцирование и интерпретация невербальных средств общения.</w:t>
      </w:r>
    </w:p>
    <w:p w14:paraId="011E8754" w14:textId="77777777" w:rsidR="003C5A66" w:rsidRPr="00D90720" w:rsidRDefault="003C5A66" w:rsidP="003C5A66">
      <w:pPr>
        <w:shd w:val="clear" w:color="auto" w:fill="FFFFFF"/>
        <w:spacing w:before="240" w:line="360" w:lineRule="auto"/>
        <w:ind w:left="567" w:right="142"/>
        <w:jc w:val="both"/>
        <w:rPr>
          <w:b/>
          <w:i/>
          <w:sz w:val="24"/>
          <w:szCs w:val="24"/>
        </w:rPr>
      </w:pPr>
      <w:r w:rsidRPr="00D90720">
        <w:rPr>
          <w:b/>
          <w:i/>
          <w:sz w:val="24"/>
          <w:szCs w:val="24"/>
        </w:rPr>
        <w:t>Развитие навыков вербальной коммуникации. Вербальные средства общения.</w:t>
      </w:r>
      <w:r>
        <w:rPr>
          <w:b/>
          <w:i/>
          <w:sz w:val="24"/>
          <w:szCs w:val="24"/>
        </w:rPr>
        <w:t>(4</w:t>
      </w:r>
      <w:r w:rsidRPr="00D90720">
        <w:rPr>
          <w:b/>
          <w:i/>
          <w:sz w:val="24"/>
          <w:szCs w:val="24"/>
        </w:rPr>
        <w:t xml:space="preserve"> ч</w:t>
      </w:r>
      <w:r>
        <w:rPr>
          <w:b/>
          <w:i/>
          <w:sz w:val="24"/>
          <w:szCs w:val="24"/>
        </w:rPr>
        <w:t>)</w:t>
      </w:r>
    </w:p>
    <w:p w14:paraId="0B3A5BE3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Практика применения интонационных и фонационных (тембр, темп, громкость речи, заполнение пауз) средств общения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 xml:space="preserve">. Управление темпом речи. 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Расширение знаний в области вербальной коммуникации. Расширение знаний о средствах вербальной коммуникации: слово, предложение. Развитие и совершенствование речевой культуры. Диа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ог как ф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о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рма речевого общения. Применение умения выражать свои мысли, чувства идеи, способности понимать, что было сказано или сделано для тебя. Обучение умениям и навыкам риторики. Продуцирование и интерпретация вербальных средств общения.</w:t>
      </w:r>
    </w:p>
    <w:p w14:paraId="58E3DA0C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lastRenderedPageBreak/>
        <w:t>Формирование знаний и умений в области социального взаимодействия.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 xml:space="preserve">(4 </w:t>
      </w: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ч)</w:t>
      </w:r>
    </w:p>
    <w:p w14:paraId="3830E7BF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Совершенствование умений прив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ечь внимание к себе, к предмету, к явлению, к др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у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гому человек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у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, предлагать общение и вступать во взаимодействие, брать предметы и др. Совершенствование зрительных пространственных, предметно-пространственных, социа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ьно-бытовых представлений и умений, актуа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ьных для социа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 xml:space="preserve">ьного взаимодействия с партнером по общению. Совершенствование навыков координации совместных с партнером действий. Использование </w:t>
      </w:r>
      <w:proofErr w:type="spellStart"/>
      <w:r w:rsidRPr="00D90720">
        <w:rPr>
          <w:rFonts w:ascii="Times New Roman" w:hAnsi="Times New Roman" w:cs="Times New Roman"/>
          <w:sz w:val="24"/>
          <w:szCs w:val="24"/>
          <w:lang w:val="ru-RU"/>
        </w:rPr>
        <w:t>тифлотехнических</w:t>
      </w:r>
      <w:proofErr w:type="spellEnd"/>
      <w:r w:rsidRPr="00D90720">
        <w:rPr>
          <w:rFonts w:ascii="Times New Roman" w:hAnsi="Times New Roman" w:cs="Times New Roman"/>
          <w:sz w:val="24"/>
          <w:szCs w:val="24"/>
          <w:lang w:val="ru-RU"/>
        </w:rPr>
        <w:t xml:space="preserve"> средств и </w:t>
      </w:r>
      <w:proofErr w:type="spellStart"/>
      <w:r w:rsidRPr="00D90720">
        <w:rPr>
          <w:rFonts w:ascii="Times New Roman" w:hAnsi="Times New Roman" w:cs="Times New Roman"/>
          <w:sz w:val="24"/>
          <w:szCs w:val="24"/>
          <w:lang w:val="ru-RU"/>
        </w:rPr>
        <w:t>тифлоинформационных</w:t>
      </w:r>
      <w:proofErr w:type="spellEnd"/>
      <w:r w:rsidRPr="00D90720">
        <w:rPr>
          <w:rFonts w:ascii="Times New Roman" w:hAnsi="Times New Roman" w:cs="Times New Roman"/>
          <w:sz w:val="24"/>
          <w:szCs w:val="24"/>
          <w:lang w:val="ru-RU"/>
        </w:rPr>
        <w:t xml:space="preserve"> технологий в виртуальном общении. Особенности, правила, нормы и культура виртуального общения.</w:t>
      </w:r>
    </w:p>
    <w:p w14:paraId="47376367" w14:textId="77777777" w:rsidR="003C5A66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b/>
          <w:i/>
          <w:iCs/>
          <w:sz w:val="24"/>
          <w:szCs w:val="24"/>
          <w:lang w:val="ru-RU"/>
        </w:rPr>
        <w:t>Формирование компенсаторных способов устранения коммуникативных трудносте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й.</w:t>
      </w:r>
    </w:p>
    <w:p w14:paraId="32ED382A" w14:textId="77777777" w:rsidR="003C5A66" w:rsidRPr="00D90720" w:rsidRDefault="003C5A66" w:rsidP="003C5A66">
      <w:pPr>
        <w:pStyle w:val="12"/>
        <w:shd w:val="clear" w:color="auto" w:fill="auto"/>
        <w:spacing w:line="360" w:lineRule="auto"/>
        <w:ind w:left="567" w:right="142" w:firstLine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>(4</w:t>
      </w:r>
      <w:r w:rsidRPr="00D90720">
        <w:rPr>
          <w:rFonts w:ascii="Times New Roman" w:hAnsi="Times New Roman" w:cs="Times New Roman"/>
          <w:b/>
          <w:i/>
          <w:iCs/>
          <w:color w:val="211D1F"/>
          <w:sz w:val="24"/>
          <w:szCs w:val="24"/>
          <w:lang w:val="ru-RU"/>
        </w:rPr>
        <w:t xml:space="preserve"> ч)</w:t>
      </w:r>
    </w:p>
    <w:p w14:paraId="5190839D" w14:textId="77777777" w:rsidR="003C5A66" w:rsidRPr="00D90720" w:rsidRDefault="003C5A66" w:rsidP="003C5A66">
      <w:pPr>
        <w:pStyle w:val="60"/>
        <w:shd w:val="clear" w:color="auto" w:fill="auto"/>
        <w:spacing w:after="0" w:line="360" w:lineRule="auto"/>
        <w:ind w:left="567" w:right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90720">
        <w:rPr>
          <w:rFonts w:ascii="Times New Roman" w:hAnsi="Times New Roman" w:cs="Times New Roman"/>
          <w:sz w:val="24"/>
          <w:szCs w:val="24"/>
          <w:lang w:val="ru-RU"/>
        </w:rPr>
        <w:t>Развитие зрительного, ос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я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зате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и слухового восприятия как способов ориентации в коммуникативной ситуации. Формирование умений моделировать ситуацию общения. Развитие воображения. Расширение опыта испо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ьзования нарушенного зрения в ситуации общения, социа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ьного взаимодействия. Совершенствование способности к координации очередности высказываний. Развитие регулирующей ф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у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нкции эмоций в процессе общения. Использование речевых моделей. Совершенствование представ</w:t>
      </w:r>
      <w:r w:rsidRPr="00D90720">
        <w:rPr>
          <w:rFonts w:ascii="Times New Roman" w:hAnsi="Times New Roman" w:cs="Times New Roman"/>
          <w:color w:val="211D1F"/>
          <w:sz w:val="24"/>
          <w:szCs w:val="24"/>
          <w:lang w:val="ru-RU"/>
        </w:rPr>
        <w:t>л</w:t>
      </w:r>
      <w:r w:rsidRPr="00D90720">
        <w:rPr>
          <w:rFonts w:ascii="Times New Roman" w:hAnsi="Times New Roman" w:cs="Times New Roman"/>
          <w:sz w:val="24"/>
          <w:szCs w:val="24"/>
          <w:lang w:val="ru-RU"/>
        </w:rPr>
        <w:t>ений о нормах поведения в определенных местах и ситуациях. Соотнесение слова с его зрительным чувственным образом, речи с ее предметным содержанием.</w:t>
      </w:r>
    </w:p>
    <w:p w14:paraId="30160E81" w14:textId="77777777" w:rsidR="003C5A66" w:rsidRPr="00D90720" w:rsidRDefault="003C5A66" w:rsidP="003C5A66">
      <w:pPr>
        <w:pStyle w:val="1"/>
        <w:spacing w:before="0" w:line="360" w:lineRule="auto"/>
        <w:ind w:left="567" w:right="142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50865571"/>
      <w:bookmarkStart w:id="8" w:name="_Toc151140444"/>
      <w:r w:rsidRPr="00D90720">
        <w:rPr>
          <w:rFonts w:ascii="Times New Roman" w:hAnsi="Times New Roman" w:cs="Times New Roman"/>
          <w:b/>
          <w:bCs/>
          <w:color w:val="auto"/>
          <w:sz w:val="24"/>
          <w:szCs w:val="24"/>
        </w:rPr>
        <w:t>ПЛАНИРУЕМЫЕ РЕЗУЛЬТАТЫ ОСВОЕНИЯ КОРРЕКЦИОННОГО КУРСА «РАЗВИТИЕ КОММУНИКАТИВНОЙ ДЕЯТЕЛЬНОСТИ» НА УРОВНЕ НАЧАЛЬНОГО ОБЩЕГО ОБРАЗОВАНИЯ</w:t>
      </w:r>
      <w:bookmarkEnd w:id="7"/>
      <w:bookmarkEnd w:id="8"/>
    </w:p>
    <w:p w14:paraId="593736FD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</w:p>
    <w:p w14:paraId="364576BB" w14:textId="77777777" w:rsidR="003C5A66" w:rsidRPr="00D90720" w:rsidRDefault="003C5A66" w:rsidP="003C5A66">
      <w:pPr>
        <w:pStyle w:val="1"/>
        <w:spacing w:before="0" w:line="360" w:lineRule="auto"/>
        <w:ind w:left="567" w:right="142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50865572"/>
      <w:bookmarkStart w:id="10" w:name="_Toc151140445"/>
      <w:r w:rsidRPr="00D90720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9"/>
      <w:bookmarkEnd w:id="10"/>
    </w:p>
    <w:p w14:paraId="21E8B036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</w:p>
    <w:p w14:paraId="76BCDE02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осознание значимости общения в жизни человека и для своего дальнейшего развития, продолжения образования, профессионального самоопределения и профессиональной самореализации; </w:t>
      </w:r>
    </w:p>
    <w:p w14:paraId="469DDD20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сформированность потребности в общении, в использовании средств общения;</w:t>
      </w:r>
    </w:p>
    <w:p w14:paraId="3138EBC5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обогащение представлений о себе и своих коммуникативных возможностях; </w:t>
      </w:r>
    </w:p>
    <w:p w14:paraId="6FB9A18E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сформированность представлений о вербальных и невербальных средствах общения; </w:t>
      </w:r>
    </w:p>
    <w:p w14:paraId="3F77BF3E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приобретение первоначального опыта общения; </w:t>
      </w:r>
    </w:p>
    <w:p w14:paraId="6FF094B2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развитие межличностной системы взаимоотношений между обучающимися с нарушенным и сохранным зрением;</w:t>
      </w:r>
    </w:p>
    <w:p w14:paraId="7B85756F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приобретение опыта самовыражения в мимике, жестах, пантомимике, речи;</w:t>
      </w:r>
    </w:p>
    <w:p w14:paraId="49F71E6E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сформированность мотивации к самостоятельности, активности, социально-бытовой независимости;</w:t>
      </w:r>
    </w:p>
    <w:p w14:paraId="28574C96" w14:textId="77777777" w:rsidR="003C5A66" w:rsidRPr="00D90720" w:rsidRDefault="003C5A66" w:rsidP="003C5A66">
      <w:pPr>
        <w:pStyle w:val="a4"/>
        <w:widowControl/>
        <w:numPr>
          <w:ilvl w:val="0"/>
          <w:numId w:val="21"/>
        </w:numPr>
        <w:autoSpaceDE/>
        <w:autoSpaceDN/>
        <w:spacing w:line="360" w:lineRule="auto"/>
        <w:ind w:left="567" w:right="142" w:firstLine="0"/>
        <w:contextualSpacing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сформированность адекватной самооценки, способности к позитивной оценке окружающих, конструктивному межличностному и социальному взаимодействию.</w:t>
      </w:r>
    </w:p>
    <w:p w14:paraId="3821DC2D" w14:textId="77777777" w:rsidR="003C5A66" w:rsidRPr="00D90720" w:rsidRDefault="003C5A66" w:rsidP="003C5A66">
      <w:pPr>
        <w:pStyle w:val="1"/>
        <w:spacing w:before="0" w:line="360" w:lineRule="auto"/>
        <w:ind w:left="567" w:right="1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1" w:name="_Toc150865573"/>
      <w:bookmarkStart w:id="12" w:name="_Toc151140446"/>
    </w:p>
    <w:p w14:paraId="06088158" w14:textId="77777777" w:rsidR="003C5A66" w:rsidRPr="00D90720" w:rsidRDefault="003C5A66" w:rsidP="003C5A66">
      <w:pPr>
        <w:pStyle w:val="1"/>
        <w:spacing w:before="0" w:line="360" w:lineRule="auto"/>
        <w:ind w:left="567" w:right="142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50865574"/>
      <w:bookmarkStart w:id="14" w:name="_Toc151140447"/>
      <w:bookmarkEnd w:id="11"/>
      <w:bookmarkEnd w:id="12"/>
      <w:r w:rsidRPr="00D90720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  <w:bookmarkEnd w:id="13"/>
      <w:bookmarkEnd w:id="14"/>
    </w:p>
    <w:p w14:paraId="0F56BC07" w14:textId="77777777" w:rsidR="003C5A66" w:rsidRPr="00D90720" w:rsidRDefault="003C5A66" w:rsidP="003C5A66">
      <w:pPr>
        <w:spacing w:line="360" w:lineRule="auto"/>
        <w:ind w:left="567" w:right="142"/>
        <w:rPr>
          <w:sz w:val="24"/>
          <w:szCs w:val="24"/>
        </w:rPr>
      </w:pPr>
    </w:p>
    <w:p w14:paraId="0D780EB8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Слабовидящие обучающиеся осознают значимость общения в жизни человека и для своего дальнейшего развития, продолжения образования, профессионального самоопределения и профессиональной самореализации. У них будет формироваться потребность в общении, в использовании средств общения.</w:t>
      </w:r>
    </w:p>
    <w:p w14:paraId="51D968D5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У обучающихся будут развиваться навыки коммуникации для установления контактов с окружающими, обогащаться представления о себе и своих коммуникативных возможностях, формироваться образы окружающих людей, развиваться вербальные и невербальные средства общения, расширяться и обогащаться социальный опыт.</w:t>
      </w:r>
    </w:p>
    <w:p w14:paraId="1C9791DE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У них будет развиваться межличностное взаимодействие между обучающимися с нарушенным и сохранным зрением. </w:t>
      </w:r>
    </w:p>
    <w:p w14:paraId="7DC3A6FE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Слабовидящие обучающиеся расширят и углубят знания о себе, своих коммуникативных возможностях.</w:t>
      </w:r>
    </w:p>
    <w:p w14:paraId="55EA6B10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Обучающиеся приобретут опыт самовыражения в мимике, жестах, пантомимике, в речи, с помощью взгляда. У них сформируется адекватная самооценка, способность к конструктивному межличностному и социальному взаимодействию.</w:t>
      </w:r>
    </w:p>
    <w:p w14:paraId="1D1A2A58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Слабовидящий обучающийся научится:</w:t>
      </w:r>
    </w:p>
    <w:p w14:paraId="0FD72A2B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1. Общение и его роль в жизни человека: понимать роль общения в жизни человека; понимать основные нормы и правила общения; понимать и дифференцировать средства речевого и неречевого общения; осознавать роль нарушенного зрения и всех анализаторов в общении.</w:t>
      </w:r>
    </w:p>
    <w:p w14:paraId="4C796FF0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2. Формирование образа человека: дифференцировать части тела, использовать движения тела адекватно ситуации общения; дифференцировать, узнавать, называть базовые эмоции; использовать некоторые движения и действия человека в ситуации общения; пользоваться способами обогащения опыта зрительного восприятия и понимания партнера по общению.</w:t>
      </w:r>
    </w:p>
    <w:p w14:paraId="69C82C7E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3. Развитие навыков невербальной коммуникации. Невербальные средства общения: использовать адекватно ситуации невербальную коммуникацию; практической дифференциации двигательно-мышечных ощущений в использовании невербальных средств общения; использовать и воспринимать взгляд в процессе общения.</w:t>
      </w:r>
    </w:p>
    <w:p w14:paraId="3F5FC39A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4. Развитие навыков вербальной коммуникации. Вербальные средства общения: использовать адекватно ситуации вербальную коммуникацию и вербальные средства общения;</w:t>
      </w:r>
    </w:p>
    <w:p w14:paraId="57DFBF04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>Владеть диалогической и монологической формой речи; уметь вести дискуссию; аргументировать свою точку зрения; выступать публично; задавать вопросы и отвечать на вопросы; обращаться с просьбами к взрослым и сверстникам, знакомым и незнакомым людям (в том числе с просьбами о помощи); использовать свои коммуникативные возможности и способности.</w:t>
      </w:r>
    </w:p>
    <w:p w14:paraId="3DAFCEA6" w14:textId="77777777" w:rsidR="003C5A66" w:rsidRPr="00D9072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</w:pPr>
      <w:r w:rsidRPr="00D90720">
        <w:rPr>
          <w:sz w:val="24"/>
          <w:szCs w:val="24"/>
        </w:rPr>
        <w:t xml:space="preserve">5. Формирование знаний и умений в области социального взаимодействия: создавать ситуацию общения; использовать пространственные, социально-бытовые представления, </w:t>
      </w:r>
      <w:r w:rsidRPr="00D90720">
        <w:rPr>
          <w:sz w:val="24"/>
          <w:szCs w:val="24"/>
        </w:rPr>
        <w:lastRenderedPageBreak/>
        <w:t>умения и навыки в коммуникативной деятельности; регулировать совместные с партнером действия; работать в паре, группе, команде; договариваться о распределении функций, действий, видов деятельности, поручений; конструктивно взаимодействовать в коллективе; владеть навыками виртуального общения; уметь пользоваться мессенджерами, осуществлять обмен</w:t>
      </w:r>
      <w:r>
        <w:rPr>
          <w:sz w:val="24"/>
          <w:szCs w:val="24"/>
        </w:rPr>
        <w:t xml:space="preserve"> </w:t>
      </w:r>
      <w:r w:rsidRPr="00D90720">
        <w:rPr>
          <w:sz w:val="24"/>
          <w:szCs w:val="24"/>
        </w:rPr>
        <w:t xml:space="preserve"> мультимедийным</w:t>
      </w:r>
      <w:r>
        <w:rPr>
          <w:sz w:val="24"/>
          <w:szCs w:val="24"/>
        </w:rPr>
        <w:t xml:space="preserve"> </w:t>
      </w:r>
      <w:r w:rsidRPr="00D90720">
        <w:rPr>
          <w:sz w:val="24"/>
          <w:szCs w:val="24"/>
        </w:rPr>
        <w:t xml:space="preserve"> контентом, адекватно использовать и понимать смайлы.</w:t>
      </w:r>
    </w:p>
    <w:p w14:paraId="1C979A1D" w14:textId="77777777" w:rsidR="003C5A66" w:rsidRPr="00D015D0" w:rsidRDefault="003C5A66" w:rsidP="003C5A66">
      <w:pPr>
        <w:spacing w:line="360" w:lineRule="auto"/>
        <w:ind w:left="567" w:right="142"/>
        <w:jc w:val="both"/>
        <w:rPr>
          <w:sz w:val="24"/>
          <w:szCs w:val="24"/>
        </w:rPr>
        <w:sectPr w:rsidR="003C5A66" w:rsidRPr="00D015D0" w:rsidSect="00B24E33">
          <w:pgSz w:w="11910" w:h="16840"/>
          <w:pgMar w:top="426" w:right="853" w:bottom="280" w:left="600" w:header="720" w:footer="720" w:gutter="0"/>
          <w:cols w:space="720"/>
        </w:sectPr>
      </w:pPr>
      <w:r w:rsidRPr="00D90720">
        <w:rPr>
          <w:sz w:val="24"/>
          <w:szCs w:val="24"/>
        </w:rPr>
        <w:t>6. Формирование компенсаторных способов устранения коммуникативных трудностей: осмысленному, целостному и детализированному зрительному, осязательному и слуховому восприятию для ориентации в коммуникативной ситуации; моделировать разные ситуации общения; понимать роль нарушенного зрения в общении и адекватно использовать его в коммуникативной деятельности; координировать свои действия и высказываний; строить</w:t>
      </w:r>
      <w:r w:rsidR="00D948BB">
        <w:rPr>
          <w:sz w:val="24"/>
          <w:szCs w:val="24"/>
        </w:rPr>
        <w:t xml:space="preserve"> и использовать речевые модели</w:t>
      </w:r>
    </w:p>
    <w:p w14:paraId="7EFFFBE9" w14:textId="77777777" w:rsidR="00094E14" w:rsidRPr="00877818" w:rsidRDefault="00094E14" w:rsidP="00094E14">
      <w:pPr>
        <w:pStyle w:val="21"/>
        <w:spacing w:line="360" w:lineRule="auto"/>
        <w:ind w:left="0"/>
        <w:jc w:val="both"/>
        <w:rPr>
          <w:sz w:val="24"/>
          <w:szCs w:val="24"/>
        </w:rPr>
        <w:sectPr w:rsidR="00094E14" w:rsidRPr="00877818" w:rsidSect="00877818">
          <w:pgSz w:w="11910" w:h="16840"/>
          <w:pgMar w:top="760" w:right="853" w:bottom="280" w:left="1134" w:header="720" w:footer="720" w:gutter="0"/>
          <w:cols w:space="720"/>
        </w:sectPr>
      </w:pPr>
    </w:p>
    <w:p w14:paraId="3D700E62" w14:textId="77777777" w:rsidR="00094E14" w:rsidRPr="00877818" w:rsidRDefault="00094E14" w:rsidP="00094E14">
      <w:pPr>
        <w:pStyle w:val="21"/>
        <w:spacing w:line="360" w:lineRule="auto"/>
        <w:ind w:left="0"/>
        <w:jc w:val="both"/>
        <w:rPr>
          <w:sz w:val="24"/>
          <w:szCs w:val="24"/>
        </w:rPr>
        <w:sectPr w:rsidR="00094E14" w:rsidRPr="00877818">
          <w:pgSz w:w="11910" w:h="16840"/>
          <w:pgMar w:top="760" w:right="300" w:bottom="280" w:left="600" w:header="720" w:footer="720" w:gutter="0"/>
          <w:cols w:space="720"/>
        </w:sectPr>
      </w:pPr>
    </w:p>
    <w:p w14:paraId="0EE49F72" w14:textId="77777777" w:rsidR="008C7D91" w:rsidRPr="00D015D0" w:rsidRDefault="008C7D91" w:rsidP="00D948BB">
      <w:pPr>
        <w:pStyle w:val="21"/>
        <w:spacing w:line="360" w:lineRule="auto"/>
        <w:ind w:left="0"/>
        <w:jc w:val="both"/>
        <w:rPr>
          <w:sz w:val="24"/>
          <w:szCs w:val="24"/>
        </w:rPr>
        <w:sectPr w:rsidR="008C7D91" w:rsidRPr="00D015D0">
          <w:pgSz w:w="11910" w:h="16840"/>
          <w:pgMar w:top="1040" w:right="300" w:bottom="280" w:left="600" w:header="720" w:footer="720" w:gutter="0"/>
          <w:cols w:space="720"/>
        </w:sectPr>
      </w:pPr>
    </w:p>
    <w:p w14:paraId="73C583B8" w14:textId="77777777" w:rsidR="008C7D91" w:rsidRPr="00D015D0" w:rsidRDefault="008C7D91" w:rsidP="00D948BB">
      <w:pPr>
        <w:pStyle w:val="21"/>
        <w:spacing w:line="360" w:lineRule="auto"/>
        <w:ind w:left="0"/>
        <w:jc w:val="both"/>
        <w:rPr>
          <w:sz w:val="24"/>
          <w:szCs w:val="24"/>
        </w:rPr>
        <w:sectPr w:rsidR="008C7D91" w:rsidRPr="00D015D0">
          <w:pgSz w:w="11910" w:h="16840"/>
          <w:pgMar w:top="840" w:right="300" w:bottom="280" w:left="600" w:header="720" w:footer="720" w:gutter="0"/>
          <w:cols w:space="720"/>
        </w:sectPr>
      </w:pPr>
    </w:p>
    <w:p w14:paraId="7B5B2998" w14:textId="77777777" w:rsidR="008C7D91" w:rsidRPr="00D015D0" w:rsidRDefault="008C7D91" w:rsidP="00D948BB">
      <w:pPr>
        <w:pStyle w:val="21"/>
        <w:spacing w:line="360" w:lineRule="auto"/>
        <w:ind w:left="0"/>
        <w:jc w:val="both"/>
        <w:rPr>
          <w:sz w:val="24"/>
          <w:szCs w:val="24"/>
        </w:rPr>
        <w:sectPr w:rsidR="008C7D91" w:rsidRPr="00D015D0">
          <w:pgSz w:w="11910" w:h="16840"/>
          <w:pgMar w:top="760" w:right="300" w:bottom="280" w:left="600" w:header="720" w:footer="720" w:gutter="0"/>
          <w:cols w:space="720"/>
        </w:sectPr>
      </w:pPr>
    </w:p>
    <w:p w14:paraId="7357A0E1" w14:textId="77777777" w:rsidR="008C7D91" w:rsidRPr="00D015D0" w:rsidRDefault="008C7D91" w:rsidP="00D948BB">
      <w:pPr>
        <w:pStyle w:val="21"/>
        <w:spacing w:line="360" w:lineRule="auto"/>
        <w:ind w:left="0"/>
        <w:jc w:val="both"/>
        <w:rPr>
          <w:sz w:val="24"/>
          <w:szCs w:val="24"/>
        </w:rPr>
      </w:pPr>
    </w:p>
    <w:sectPr w:rsidR="008C7D91" w:rsidRPr="00D015D0" w:rsidSect="008C7D91">
      <w:pgSz w:w="11910" w:h="16840"/>
      <w:pgMar w:top="840" w:right="3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D5580"/>
    <w:multiLevelType w:val="hybridMultilevel"/>
    <w:tmpl w:val="8B629F7A"/>
    <w:lvl w:ilvl="0" w:tplc="80BADAC8">
      <w:numFmt w:val="bullet"/>
      <w:lvlText w:val=""/>
      <w:lvlJc w:val="left"/>
      <w:pPr>
        <w:ind w:left="754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C3A1216">
      <w:numFmt w:val="bullet"/>
      <w:lvlText w:val="•"/>
      <w:lvlJc w:val="left"/>
      <w:pPr>
        <w:ind w:left="1784" w:hanging="281"/>
      </w:pPr>
      <w:rPr>
        <w:rFonts w:hint="default"/>
        <w:lang w:val="ru-RU" w:eastAsia="en-US" w:bidi="ar-SA"/>
      </w:rPr>
    </w:lvl>
    <w:lvl w:ilvl="2" w:tplc="511C16DE">
      <w:numFmt w:val="bullet"/>
      <w:lvlText w:val="•"/>
      <w:lvlJc w:val="left"/>
      <w:pPr>
        <w:ind w:left="2809" w:hanging="281"/>
      </w:pPr>
      <w:rPr>
        <w:rFonts w:hint="default"/>
        <w:lang w:val="ru-RU" w:eastAsia="en-US" w:bidi="ar-SA"/>
      </w:rPr>
    </w:lvl>
    <w:lvl w:ilvl="3" w:tplc="C136D632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EC2008D4">
      <w:numFmt w:val="bullet"/>
      <w:lvlText w:val="•"/>
      <w:lvlJc w:val="left"/>
      <w:pPr>
        <w:ind w:left="4858" w:hanging="281"/>
      </w:pPr>
      <w:rPr>
        <w:rFonts w:hint="default"/>
        <w:lang w:val="ru-RU" w:eastAsia="en-US" w:bidi="ar-SA"/>
      </w:rPr>
    </w:lvl>
    <w:lvl w:ilvl="5" w:tplc="110C6FAA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3FA03140">
      <w:numFmt w:val="bullet"/>
      <w:lvlText w:val="•"/>
      <w:lvlJc w:val="left"/>
      <w:pPr>
        <w:ind w:left="6907" w:hanging="281"/>
      </w:pPr>
      <w:rPr>
        <w:rFonts w:hint="default"/>
        <w:lang w:val="ru-RU" w:eastAsia="en-US" w:bidi="ar-SA"/>
      </w:rPr>
    </w:lvl>
    <w:lvl w:ilvl="7" w:tplc="CBE49C76">
      <w:numFmt w:val="bullet"/>
      <w:lvlText w:val="•"/>
      <w:lvlJc w:val="left"/>
      <w:pPr>
        <w:ind w:left="7932" w:hanging="281"/>
      </w:pPr>
      <w:rPr>
        <w:rFonts w:hint="default"/>
        <w:lang w:val="ru-RU" w:eastAsia="en-US" w:bidi="ar-SA"/>
      </w:rPr>
    </w:lvl>
    <w:lvl w:ilvl="8" w:tplc="05F856D2">
      <w:numFmt w:val="bullet"/>
      <w:lvlText w:val="•"/>
      <w:lvlJc w:val="left"/>
      <w:pPr>
        <w:ind w:left="895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5DA6E35"/>
    <w:multiLevelType w:val="hybridMultilevel"/>
    <w:tmpl w:val="4816C692"/>
    <w:lvl w:ilvl="0" w:tplc="5F605BA6">
      <w:numFmt w:val="bullet"/>
      <w:lvlText w:val=""/>
      <w:lvlJc w:val="left"/>
      <w:pPr>
        <w:ind w:left="751" w:hanging="49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6B0CDFC">
      <w:numFmt w:val="bullet"/>
      <w:lvlText w:val="•"/>
      <w:lvlJc w:val="left"/>
      <w:pPr>
        <w:ind w:left="1784" w:hanging="492"/>
      </w:pPr>
      <w:rPr>
        <w:rFonts w:hint="default"/>
        <w:lang w:val="ru-RU" w:eastAsia="en-US" w:bidi="ar-SA"/>
      </w:rPr>
    </w:lvl>
    <w:lvl w:ilvl="2" w:tplc="CF685680">
      <w:numFmt w:val="bullet"/>
      <w:lvlText w:val="•"/>
      <w:lvlJc w:val="left"/>
      <w:pPr>
        <w:ind w:left="2809" w:hanging="492"/>
      </w:pPr>
      <w:rPr>
        <w:rFonts w:hint="default"/>
        <w:lang w:val="ru-RU" w:eastAsia="en-US" w:bidi="ar-SA"/>
      </w:rPr>
    </w:lvl>
    <w:lvl w:ilvl="3" w:tplc="CAD4CA14">
      <w:numFmt w:val="bullet"/>
      <w:lvlText w:val="•"/>
      <w:lvlJc w:val="left"/>
      <w:pPr>
        <w:ind w:left="3833" w:hanging="492"/>
      </w:pPr>
      <w:rPr>
        <w:rFonts w:hint="default"/>
        <w:lang w:val="ru-RU" w:eastAsia="en-US" w:bidi="ar-SA"/>
      </w:rPr>
    </w:lvl>
    <w:lvl w:ilvl="4" w:tplc="01C2B9BC">
      <w:numFmt w:val="bullet"/>
      <w:lvlText w:val="•"/>
      <w:lvlJc w:val="left"/>
      <w:pPr>
        <w:ind w:left="4858" w:hanging="492"/>
      </w:pPr>
      <w:rPr>
        <w:rFonts w:hint="default"/>
        <w:lang w:val="ru-RU" w:eastAsia="en-US" w:bidi="ar-SA"/>
      </w:rPr>
    </w:lvl>
    <w:lvl w:ilvl="5" w:tplc="184A49AE">
      <w:numFmt w:val="bullet"/>
      <w:lvlText w:val="•"/>
      <w:lvlJc w:val="left"/>
      <w:pPr>
        <w:ind w:left="5883" w:hanging="492"/>
      </w:pPr>
      <w:rPr>
        <w:rFonts w:hint="default"/>
        <w:lang w:val="ru-RU" w:eastAsia="en-US" w:bidi="ar-SA"/>
      </w:rPr>
    </w:lvl>
    <w:lvl w:ilvl="6" w:tplc="F5EE74D6">
      <w:numFmt w:val="bullet"/>
      <w:lvlText w:val="•"/>
      <w:lvlJc w:val="left"/>
      <w:pPr>
        <w:ind w:left="6907" w:hanging="492"/>
      </w:pPr>
      <w:rPr>
        <w:rFonts w:hint="default"/>
        <w:lang w:val="ru-RU" w:eastAsia="en-US" w:bidi="ar-SA"/>
      </w:rPr>
    </w:lvl>
    <w:lvl w:ilvl="7" w:tplc="A77E1BC8">
      <w:numFmt w:val="bullet"/>
      <w:lvlText w:val="•"/>
      <w:lvlJc w:val="left"/>
      <w:pPr>
        <w:ind w:left="7932" w:hanging="492"/>
      </w:pPr>
      <w:rPr>
        <w:rFonts w:hint="default"/>
        <w:lang w:val="ru-RU" w:eastAsia="en-US" w:bidi="ar-SA"/>
      </w:rPr>
    </w:lvl>
    <w:lvl w:ilvl="8" w:tplc="08644DFA">
      <w:numFmt w:val="bullet"/>
      <w:lvlText w:val="•"/>
      <w:lvlJc w:val="left"/>
      <w:pPr>
        <w:ind w:left="8957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1A6411F2"/>
    <w:multiLevelType w:val="hybridMultilevel"/>
    <w:tmpl w:val="140E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0F2E"/>
    <w:multiLevelType w:val="hybridMultilevel"/>
    <w:tmpl w:val="32C65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796101"/>
    <w:multiLevelType w:val="hybridMultilevel"/>
    <w:tmpl w:val="37F64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0834D7"/>
    <w:multiLevelType w:val="hybridMultilevel"/>
    <w:tmpl w:val="D0DC0C4E"/>
    <w:lvl w:ilvl="0" w:tplc="4DB69C6E">
      <w:start w:val="3"/>
      <w:numFmt w:val="decimal"/>
      <w:lvlText w:val="%1"/>
      <w:lvlJc w:val="left"/>
      <w:pPr>
        <w:ind w:left="417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0C4EC4A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2" w:tplc="6EDA1BAA">
      <w:numFmt w:val="bullet"/>
      <w:lvlText w:val="•"/>
      <w:lvlJc w:val="left"/>
      <w:pPr>
        <w:ind w:left="4920" w:hanging="180"/>
      </w:pPr>
      <w:rPr>
        <w:rFonts w:hint="default"/>
        <w:lang w:val="ru-RU" w:eastAsia="en-US" w:bidi="ar-SA"/>
      </w:rPr>
    </w:lvl>
    <w:lvl w:ilvl="3" w:tplc="D11CBB1C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4" w:tplc="C41281A0">
      <w:numFmt w:val="bullet"/>
      <w:lvlText w:val="•"/>
      <w:lvlJc w:val="left"/>
      <w:pPr>
        <w:ind w:left="6441" w:hanging="180"/>
      </w:pPr>
      <w:rPr>
        <w:rFonts w:hint="default"/>
        <w:lang w:val="ru-RU" w:eastAsia="en-US" w:bidi="ar-SA"/>
      </w:rPr>
    </w:lvl>
    <w:lvl w:ilvl="5" w:tplc="6D885566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6" w:tplc="C4EE7050">
      <w:numFmt w:val="bullet"/>
      <w:lvlText w:val="•"/>
      <w:lvlJc w:val="left"/>
      <w:pPr>
        <w:ind w:left="7963" w:hanging="180"/>
      </w:pPr>
      <w:rPr>
        <w:rFonts w:hint="default"/>
        <w:lang w:val="ru-RU" w:eastAsia="en-US" w:bidi="ar-SA"/>
      </w:rPr>
    </w:lvl>
    <w:lvl w:ilvl="7" w:tplc="0E261572">
      <w:numFmt w:val="bullet"/>
      <w:lvlText w:val="•"/>
      <w:lvlJc w:val="left"/>
      <w:pPr>
        <w:ind w:left="8724" w:hanging="180"/>
      </w:pPr>
      <w:rPr>
        <w:rFonts w:hint="default"/>
        <w:lang w:val="ru-RU" w:eastAsia="en-US" w:bidi="ar-SA"/>
      </w:rPr>
    </w:lvl>
    <w:lvl w:ilvl="8" w:tplc="3BB04AB0">
      <w:numFmt w:val="bullet"/>
      <w:lvlText w:val="•"/>
      <w:lvlJc w:val="left"/>
      <w:pPr>
        <w:ind w:left="9484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275E7AF2"/>
    <w:multiLevelType w:val="hybridMultilevel"/>
    <w:tmpl w:val="D21AB496"/>
    <w:lvl w:ilvl="0" w:tplc="57421290">
      <w:numFmt w:val="bullet"/>
      <w:lvlText w:val=""/>
      <w:lvlJc w:val="left"/>
      <w:pPr>
        <w:ind w:left="1102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50CEB5C">
      <w:numFmt w:val="bullet"/>
      <w:lvlText w:val="•"/>
      <w:lvlJc w:val="left"/>
      <w:pPr>
        <w:ind w:left="2090" w:hanging="281"/>
      </w:pPr>
      <w:rPr>
        <w:rFonts w:hint="default"/>
        <w:lang w:val="ru-RU" w:eastAsia="en-US" w:bidi="ar-SA"/>
      </w:rPr>
    </w:lvl>
    <w:lvl w:ilvl="2" w:tplc="B1DCB3EA">
      <w:numFmt w:val="bullet"/>
      <w:lvlText w:val="•"/>
      <w:lvlJc w:val="left"/>
      <w:pPr>
        <w:ind w:left="3081" w:hanging="281"/>
      </w:pPr>
      <w:rPr>
        <w:rFonts w:hint="default"/>
        <w:lang w:val="ru-RU" w:eastAsia="en-US" w:bidi="ar-SA"/>
      </w:rPr>
    </w:lvl>
    <w:lvl w:ilvl="3" w:tplc="AF467E78">
      <w:numFmt w:val="bullet"/>
      <w:lvlText w:val="•"/>
      <w:lvlJc w:val="left"/>
      <w:pPr>
        <w:ind w:left="4071" w:hanging="281"/>
      </w:pPr>
      <w:rPr>
        <w:rFonts w:hint="default"/>
        <w:lang w:val="ru-RU" w:eastAsia="en-US" w:bidi="ar-SA"/>
      </w:rPr>
    </w:lvl>
    <w:lvl w:ilvl="4" w:tplc="3334CCDA">
      <w:numFmt w:val="bullet"/>
      <w:lvlText w:val="•"/>
      <w:lvlJc w:val="left"/>
      <w:pPr>
        <w:ind w:left="5062" w:hanging="281"/>
      </w:pPr>
      <w:rPr>
        <w:rFonts w:hint="default"/>
        <w:lang w:val="ru-RU" w:eastAsia="en-US" w:bidi="ar-SA"/>
      </w:rPr>
    </w:lvl>
    <w:lvl w:ilvl="5" w:tplc="72DCC1DE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E5EAF87E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7DDE1010">
      <w:numFmt w:val="bullet"/>
      <w:lvlText w:val="•"/>
      <w:lvlJc w:val="left"/>
      <w:pPr>
        <w:ind w:left="8034" w:hanging="281"/>
      </w:pPr>
      <w:rPr>
        <w:rFonts w:hint="default"/>
        <w:lang w:val="ru-RU" w:eastAsia="en-US" w:bidi="ar-SA"/>
      </w:rPr>
    </w:lvl>
    <w:lvl w:ilvl="8" w:tplc="92A8B1DA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B9C3CFD"/>
    <w:multiLevelType w:val="hybridMultilevel"/>
    <w:tmpl w:val="0D34EB5C"/>
    <w:lvl w:ilvl="0" w:tplc="B590C24C">
      <w:numFmt w:val="bullet"/>
      <w:lvlText w:val="•"/>
      <w:lvlJc w:val="left"/>
      <w:pPr>
        <w:ind w:left="22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3631C8">
      <w:numFmt w:val="bullet"/>
      <w:lvlText w:val="•"/>
      <w:lvlJc w:val="left"/>
      <w:pPr>
        <w:ind w:left="800" w:hanging="168"/>
      </w:pPr>
      <w:rPr>
        <w:rFonts w:hint="default"/>
        <w:lang w:val="ru-RU" w:eastAsia="en-US" w:bidi="ar-SA"/>
      </w:rPr>
    </w:lvl>
    <w:lvl w:ilvl="2" w:tplc="43CA24BA">
      <w:numFmt w:val="bullet"/>
      <w:lvlText w:val="•"/>
      <w:lvlJc w:val="left"/>
      <w:pPr>
        <w:ind w:left="940" w:hanging="168"/>
      </w:pPr>
      <w:rPr>
        <w:rFonts w:hint="default"/>
        <w:lang w:val="ru-RU" w:eastAsia="en-US" w:bidi="ar-SA"/>
      </w:rPr>
    </w:lvl>
    <w:lvl w:ilvl="3" w:tplc="60365A76">
      <w:numFmt w:val="bullet"/>
      <w:lvlText w:val="•"/>
      <w:lvlJc w:val="left"/>
      <w:pPr>
        <w:ind w:left="2047" w:hanging="168"/>
      </w:pPr>
      <w:rPr>
        <w:rFonts w:hint="default"/>
        <w:lang w:val="ru-RU" w:eastAsia="en-US" w:bidi="ar-SA"/>
      </w:rPr>
    </w:lvl>
    <w:lvl w:ilvl="4" w:tplc="D4F4131A">
      <w:numFmt w:val="bullet"/>
      <w:lvlText w:val="•"/>
      <w:lvlJc w:val="left"/>
      <w:pPr>
        <w:ind w:left="3155" w:hanging="168"/>
      </w:pPr>
      <w:rPr>
        <w:rFonts w:hint="default"/>
        <w:lang w:val="ru-RU" w:eastAsia="en-US" w:bidi="ar-SA"/>
      </w:rPr>
    </w:lvl>
    <w:lvl w:ilvl="5" w:tplc="541C2E34">
      <w:numFmt w:val="bullet"/>
      <w:lvlText w:val="•"/>
      <w:lvlJc w:val="left"/>
      <w:pPr>
        <w:ind w:left="4262" w:hanging="168"/>
      </w:pPr>
      <w:rPr>
        <w:rFonts w:hint="default"/>
        <w:lang w:val="ru-RU" w:eastAsia="en-US" w:bidi="ar-SA"/>
      </w:rPr>
    </w:lvl>
    <w:lvl w:ilvl="6" w:tplc="E60E6D62">
      <w:numFmt w:val="bullet"/>
      <w:lvlText w:val="•"/>
      <w:lvlJc w:val="left"/>
      <w:pPr>
        <w:ind w:left="5370" w:hanging="168"/>
      </w:pPr>
      <w:rPr>
        <w:rFonts w:hint="default"/>
        <w:lang w:val="ru-RU" w:eastAsia="en-US" w:bidi="ar-SA"/>
      </w:rPr>
    </w:lvl>
    <w:lvl w:ilvl="7" w:tplc="AC98F6C2">
      <w:numFmt w:val="bullet"/>
      <w:lvlText w:val="•"/>
      <w:lvlJc w:val="left"/>
      <w:pPr>
        <w:ind w:left="6477" w:hanging="168"/>
      </w:pPr>
      <w:rPr>
        <w:rFonts w:hint="default"/>
        <w:lang w:val="ru-RU" w:eastAsia="en-US" w:bidi="ar-SA"/>
      </w:rPr>
    </w:lvl>
    <w:lvl w:ilvl="8" w:tplc="1D12842A">
      <w:numFmt w:val="bullet"/>
      <w:lvlText w:val="•"/>
      <w:lvlJc w:val="left"/>
      <w:pPr>
        <w:ind w:left="7585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2BAB74F7"/>
    <w:multiLevelType w:val="hybridMultilevel"/>
    <w:tmpl w:val="EA905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763344"/>
    <w:multiLevelType w:val="hybridMultilevel"/>
    <w:tmpl w:val="DC9AC214"/>
    <w:lvl w:ilvl="0" w:tplc="186064FC">
      <w:numFmt w:val="bullet"/>
      <w:lvlText w:val=""/>
      <w:lvlJc w:val="left"/>
      <w:pPr>
        <w:ind w:left="1114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21EA82A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BC8A87B6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F2961590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B7966D76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B1E2BD86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441C7036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7" w:tplc="27346288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5F98E256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5CA482F"/>
    <w:multiLevelType w:val="hybridMultilevel"/>
    <w:tmpl w:val="FFC01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2" w15:restartNumberingAfterBreak="0">
    <w:nsid w:val="43E976AA"/>
    <w:multiLevelType w:val="hybridMultilevel"/>
    <w:tmpl w:val="C94C26F6"/>
    <w:lvl w:ilvl="0" w:tplc="01E87FA4">
      <w:start w:val="3"/>
      <w:numFmt w:val="decimal"/>
      <w:lvlText w:val="%1"/>
      <w:lvlJc w:val="left"/>
      <w:pPr>
        <w:ind w:left="417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5E2E0A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2" w:tplc="9DFC3A5E">
      <w:numFmt w:val="bullet"/>
      <w:lvlText w:val="•"/>
      <w:lvlJc w:val="left"/>
      <w:pPr>
        <w:ind w:left="4920" w:hanging="180"/>
      </w:pPr>
      <w:rPr>
        <w:rFonts w:hint="default"/>
        <w:lang w:val="ru-RU" w:eastAsia="en-US" w:bidi="ar-SA"/>
      </w:rPr>
    </w:lvl>
    <w:lvl w:ilvl="3" w:tplc="720212C8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4" w:tplc="02EEE236">
      <w:numFmt w:val="bullet"/>
      <w:lvlText w:val="•"/>
      <w:lvlJc w:val="left"/>
      <w:pPr>
        <w:ind w:left="6441" w:hanging="180"/>
      </w:pPr>
      <w:rPr>
        <w:rFonts w:hint="default"/>
        <w:lang w:val="ru-RU" w:eastAsia="en-US" w:bidi="ar-SA"/>
      </w:rPr>
    </w:lvl>
    <w:lvl w:ilvl="5" w:tplc="D33A11D6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6" w:tplc="C374ED76">
      <w:numFmt w:val="bullet"/>
      <w:lvlText w:val="•"/>
      <w:lvlJc w:val="left"/>
      <w:pPr>
        <w:ind w:left="7963" w:hanging="180"/>
      </w:pPr>
      <w:rPr>
        <w:rFonts w:hint="default"/>
        <w:lang w:val="ru-RU" w:eastAsia="en-US" w:bidi="ar-SA"/>
      </w:rPr>
    </w:lvl>
    <w:lvl w:ilvl="7" w:tplc="6BF28F5E">
      <w:numFmt w:val="bullet"/>
      <w:lvlText w:val="•"/>
      <w:lvlJc w:val="left"/>
      <w:pPr>
        <w:ind w:left="8724" w:hanging="180"/>
      </w:pPr>
      <w:rPr>
        <w:rFonts w:hint="default"/>
        <w:lang w:val="ru-RU" w:eastAsia="en-US" w:bidi="ar-SA"/>
      </w:rPr>
    </w:lvl>
    <w:lvl w:ilvl="8" w:tplc="86863316">
      <w:numFmt w:val="bullet"/>
      <w:lvlText w:val="•"/>
      <w:lvlJc w:val="left"/>
      <w:pPr>
        <w:ind w:left="9484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476B17BB"/>
    <w:multiLevelType w:val="hybridMultilevel"/>
    <w:tmpl w:val="451A4B96"/>
    <w:lvl w:ilvl="0" w:tplc="2C0894DE">
      <w:numFmt w:val="bullet"/>
      <w:lvlText w:val="-"/>
      <w:lvlJc w:val="left"/>
      <w:pPr>
        <w:ind w:left="229" w:hanging="25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DA82AF4">
      <w:start w:val="2"/>
      <w:numFmt w:val="decimal"/>
      <w:lvlText w:val="%2"/>
      <w:lvlJc w:val="left"/>
      <w:pPr>
        <w:ind w:left="4657" w:hanging="21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6C8C90A">
      <w:numFmt w:val="bullet"/>
      <w:lvlText w:val="•"/>
      <w:lvlJc w:val="left"/>
      <w:pPr>
        <w:ind w:left="5231" w:hanging="210"/>
      </w:pPr>
      <w:rPr>
        <w:rFonts w:hint="default"/>
        <w:lang w:val="ru-RU" w:eastAsia="en-US" w:bidi="ar-SA"/>
      </w:rPr>
    </w:lvl>
    <w:lvl w:ilvl="3" w:tplc="234A1C7C">
      <w:numFmt w:val="bullet"/>
      <w:lvlText w:val="•"/>
      <w:lvlJc w:val="left"/>
      <w:pPr>
        <w:ind w:left="5802" w:hanging="210"/>
      </w:pPr>
      <w:rPr>
        <w:rFonts w:hint="default"/>
        <w:lang w:val="ru-RU" w:eastAsia="en-US" w:bidi="ar-SA"/>
      </w:rPr>
    </w:lvl>
    <w:lvl w:ilvl="4" w:tplc="2C3085EE">
      <w:numFmt w:val="bullet"/>
      <w:lvlText w:val="•"/>
      <w:lvlJc w:val="left"/>
      <w:pPr>
        <w:ind w:left="6373" w:hanging="210"/>
      </w:pPr>
      <w:rPr>
        <w:rFonts w:hint="default"/>
        <w:lang w:val="ru-RU" w:eastAsia="en-US" w:bidi="ar-SA"/>
      </w:rPr>
    </w:lvl>
    <w:lvl w:ilvl="5" w:tplc="9F6A19C6">
      <w:numFmt w:val="bullet"/>
      <w:lvlText w:val="•"/>
      <w:lvlJc w:val="left"/>
      <w:pPr>
        <w:ind w:left="6944" w:hanging="210"/>
      </w:pPr>
      <w:rPr>
        <w:rFonts w:hint="default"/>
        <w:lang w:val="ru-RU" w:eastAsia="en-US" w:bidi="ar-SA"/>
      </w:rPr>
    </w:lvl>
    <w:lvl w:ilvl="6" w:tplc="002E60CC">
      <w:numFmt w:val="bullet"/>
      <w:lvlText w:val="•"/>
      <w:lvlJc w:val="left"/>
      <w:pPr>
        <w:ind w:left="7515" w:hanging="210"/>
      </w:pPr>
      <w:rPr>
        <w:rFonts w:hint="default"/>
        <w:lang w:val="ru-RU" w:eastAsia="en-US" w:bidi="ar-SA"/>
      </w:rPr>
    </w:lvl>
    <w:lvl w:ilvl="7" w:tplc="E38066B0">
      <w:numFmt w:val="bullet"/>
      <w:lvlText w:val="•"/>
      <w:lvlJc w:val="left"/>
      <w:pPr>
        <w:ind w:left="8086" w:hanging="210"/>
      </w:pPr>
      <w:rPr>
        <w:rFonts w:hint="default"/>
        <w:lang w:val="ru-RU" w:eastAsia="en-US" w:bidi="ar-SA"/>
      </w:rPr>
    </w:lvl>
    <w:lvl w:ilvl="8" w:tplc="D0D2C1A6">
      <w:numFmt w:val="bullet"/>
      <w:lvlText w:val="•"/>
      <w:lvlJc w:val="left"/>
      <w:pPr>
        <w:ind w:left="8657" w:hanging="210"/>
      </w:pPr>
      <w:rPr>
        <w:rFonts w:hint="default"/>
        <w:lang w:val="ru-RU" w:eastAsia="en-US" w:bidi="ar-SA"/>
      </w:rPr>
    </w:lvl>
  </w:abstractNum>
  <w:abstractNum w:abstractNumId="14" w15:restartNumberingAfterBreak="0">
    <w:nsid w:val="4FF64FEE"/>
    <w:multiLevelType w:val="hybridMultilevel"/>
    <w:tmpl w:val="61BCD506"/>
    <w:lvl w:ilvl="0" w:tplc="F7CAC654">
      <w:start w:val="1"/>
      <w:numFmt w:val="decimal"/>
      <w:lvlText w:val="%1."/>
      <w:lvlJc w:val="left"/>
      <w:pPr>
        <w:ind w:left="1102" w:hanging="28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12691AC">
      <w:numFmt w:val="bullet"/>
      <w:lvlText w:val="•"/>
      <w:lvlJc w:val="left"/>
      <w:pPr>
        <w:ind w:left="2090" w:hanging="284"/>
      </w:pPr>
      <w:rPr>
        <w:rFonts w:hint="default"/>
        <w:lang w:val="ru-RU" w:eastAsia="en-US" w:bidi="ar-SA"/>
      </w:rPr>
    </w:lvl>
    <w:lvl w:ilvl="2" w:tplc="FDFC3F6A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3" w:tplc="402642FA">
      <w:numFmt w:val="bullet"/>
      <w:lvlText w:val="•"/>
      <w:lvlJc w:val="left"/>
      <w:pPr>
        <w:ind w:left="4071" w:hanging="284"/>
      </w:pPr>
      <w:rPr>
        <w:rFonts w:hint="default"/>
        <w:lang w:val="ru-RU" w:eastAsia="en-US" w:bidi="ar-SA"/>
      </w:rPr>
    </w:lvl>
    <w:lvl w:ilvl="4" w:tplc="FB1265F8">
      <w:numFmt w:val="bullet"/>
      <w:lvlText w:val="•"/>
      <w:lvlJc w:val="left"/>
      <w:pPr>
        <w:ind w:left="5062" w:hanging="284"/>
      </w:pPr>
      <w:rPr>
        <w:rFonts w:hint="default"/>
        <w:lang w:val="ru-RU" w:eastAsia="en-US" w:bidi="ar-SA"/>
      </w:rPr>
    </w:lvl>
    <w:lvl w:ilvl="5" w:tplc="69D2F346">
      <w:numFmt w:val="bullet"/>
      <w:lvlText w:val="•"/>
      <w:lvlJc w:val="left"/>
      <w:pPr>
        <w:ind w:left="6053" w:hanging="284"/>
      </w:pPr>
      <w:rPr>
        <w:rFonts w:hint="default"/>
        <w:lang w:val="ru-RU" w:eastAsia="en-US" w:bidi="ar-SA"/>
      </w:rPr>
    </w:lvl>
    <w:lvl w:ilvl="6" w:tplc="7D4E9CDA">
      <w:numFmt w:val="bullet"/>
      <w:lvlText w:val="•"/>
      <w:lvlJc w:val="left"/>
      <w:pPr>
        <w:ind w:left="7043" w:hanging="284"/>
      </w:pPr>
      <w:rPr>
        <w:rFonts w:hint="default"/>
        <w:lang w:val="ru-RU" w:eastAsia="en-US" w:bidi="ar-SA"/>
      </w:rPr>
    </w:lvl>
    <w:lvl w:ilvl="7" w:tplc="C1EC13E8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0444261A">
      <w:numFmt w:val="bullet"/>
      <w:lvlText w:val="•"/>
      <w:lvlJc w:val="left"/>
      <w:pPr>
        <w:ind w:left="902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527E7D4D"/>
    <w:multiLevelType w:val="hybridMultilevel"/>
    <w:tmpl w:val="ED7C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64452"/>
    <w:multiLevelType w:val="hybridMultilevel"/>
    <w:tmpl w:val="7DCEBF96"/>
    <w:lvl w:ilvl="0" w:tplc="0419000D">
      <w:start w:val="1"/>
      <w:numFmt w:val="bullet"/>
      <w:lvlText w:val=""/>
      <w:lvlJc w:val="left"/>
      <w:pPr>
        <w:ind w:left="11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7" w15:restartNumberingAfterBreak="0">
    <w:nsid w:val="5D042DE9"/>
    <w:multiLevelType w:val="hybridMultilevel"/>
    <w:tmpl w:val="23B41888"/>
    <w:lvl w:ilvl="0" w:tplc="90E88532">
      <w:start w:val="1"/>
      <w:numFmt w:val="decimal"/>
      <w:lvlText w:val="%1."/>
      <w:lvlJc w:val="left"/>
      <w:pPr>
        <w:ind w:left="3736" w:hanging="348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3D80AE96">
      <w:numFmt w:val="bullet"/>
      <w:lvlText w:val="•"/>
      <w:lvlJc w:val="left"/>
      <w:pPr>
        <w:ind w:left="4346" w:hanging="348"/>
      </w:pPr>
      <w:rPr>
        <w:rFonts w:hint="default"/>
        <w:lang w:val="ru-RU" w:eastAsia="en-US" w:bidi="ar-SA"/>
      </w:rPr>
    </w:lvl>
    <w:lvl w:ilvl="2" w:tplc="65ACE558">
      <w:numFmt w:val="bullet"/>
      <w:lvlText w:val="•"/>
      <w:lvlJc w:val="left"/>
      <w:pPr>
        <w:ind w:left="4952" w:hanging="348"/>
      </w:pPr>
      <w:rPr>
        <w:rFonts w:hint="default"/>
        <w:lang w:val="ru-RU" w:eastAsia="en-US" w:bidi="ar-SA"/>
      </w:rPr>
    </w:lvl>
    <w:lvl w:ilvl="3" w:tplc="0F6AA69E">
      <w:numFmt w:val="bullet"/>
      <w:lvlText w:val="•"/>
      <w:lvlJc w:val="left"/>
      <w:pPr>
        <w:ind w:left="5558" w:hanging="348"/>
      </w:pPr>
      <w:rPr>
        <w:rFonts w:hint="default"/>
        <w:lang w:val="ru-RU" w:eastAsia="en-US" w:bidi="ar-SA"/>
      </w:rPr>
    </w:lvl>
    <w:lvl w:ilvl="4" w:tplc="6CDA6AEC">
      <w:numFmt w:val="bullet"/>
      <w:lvlText w:val="•"/>
      <w:lvlJc w:val="left"/>
      <w:pPr>
        <w:ind w:left="6164" w:hanging="348"/>
      </w:pPr>
      <w:rPr>
        <w:rFonts w:hint="default"/>
        <w:lang w:val="ru-RU" w:eastAsia="en-US" w:bidi="ar-SA"/>
      </w:rPr>
    </w:lvl>
    <w:lvl w:ilvl="5" w:tplc="4444340A">
      <w:numFmt w:val="bullet"/>
      <w:lvlText w:val="•"/>
      <w:lvlJc w:val="left"/>
      <w:pPr>
        <w:ind w:left="6770" w:hanging="348"/>
      </w:pPr>
      <w:rPr>
        <w:rFonts w:hint="default"/>
        <w:lang w:val="ru-RU" w:eastAsia="en-US" w:bidi="ar-SA"/>
      </w:rPr>
    </w:lvl>
    <w:lvl w:ilvl="6" w:tplc="B30C5C32"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7" w:tplc="78A01B72">
      <w:numFmt w:val="bullet"/>
      <w:lvlText w:val="•"/>
      <w:lvlJc w:val="left"/>
      <w:pPr>
        <w:ind w:left="7982" w:hanging="348"/>
      </w:pPr>
      <w:rPr>
        <w:rFonts w:hint="default"/>
        <w:lang w:val="ru-RU" w:eastAsia="en-US" w:bidi="ar-SA"/>
      </w:rPr>
    </w:lvl>
    <w:lvl w:ilvl="8" w:tplc="22DCB7D0">
      <w:numFmt w:val="bullet"/>
      <w:lvlText w:val="•"/>
      <w:lvlJc w:val="left"/>
      <w:pPr>
        <w:ind w:left="8588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5D3D293A"/>
    <w:multiLevelType w:val="hybridMultilevel"/>
    <w:tmpl w:val="7C124E5A"/>
    <w:lvl w:ilvl="0" w:tplc="220ECAF8">
      <w:start w:val="1"/>
      <w:numFmt w:val="decimal"/>
      <w:lvlText w:val="%1"/>
      <w:lvlJc w:val="left"/>
      <w:pPr>
        <w:ind w:left="411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9C6062">
      <w:numFmt w:val="bullet"/>
      <w:lvlText w:val="•"/>
      <w:lvlJc w:val="left"/>
      <w:pPr>
        <w:ind w:left="4200" w:hanging="180"/>
      </w:pPr>
      <w:rPr>
        <w:rFonts w:hint="default"/>
        <w:lang w:val="ru-RU" w:eastAsia="en-US" w:bidi="ar-SA"/>
      </w:rPr>
    </w:lvl>
    <w:lvl w:ilvl="2" w:tplc="E766D918">
      <w:numFmt w:val="bullet"/>
      <w:lvlText w:val="•"/>
      <w:lvlJc w:val="left"/>
      <w:pPr>
        <w:ind w:left="4940" w:hanging="180"/>
      </w:pPr>
      <w:rPr>
        <w:rFonts w:hint="default"/>
        <w:lang w:val="ru-RU" w:eastAsia="en-US" w:bidi="ar-SA"/>
      </w:rPr>
    </w:lvl>
    <w:lvl w:ilvl="3" w:tplc="F268FFA8">
      <w:numFmt w:val="bullet"/>
      <w:lvlText w:val="•"/>
      <w:lvlJc w:val="left"/>
      <w:pPr>
        <w:ind w:left="5698" w:hanging="180"/>
      </w:pPr>
      <w:rPr>
        <w:rFonts w:hint="default"/>
        <w:lang w:val="ru-RU" w:eastAsia="en-US" w:bidi="ar-SA"/>
      </w:rPr>
    </w:lvl>
    <w:lvl w:ilvl="4" w:tplc="992A61AE">
      <w:numFmt w:val="bullet"/>
      <w:lvlText w:val="•"/>
      <w:lvlJc w:val="left"/>
      <w:pPr>
        <w:ind w:left="6456" w:hanging="180"/>
      </w:pPr>
      <w:rPr>
        <w:rFonts w:hint="default"/>
        <w:lang w:val="ru-RU" w:eastAsia="en-US" w:bidi="ar-SA"/>
      </w:rPr>
    </w:lvl>
    <w:lvl w:ilvl="5" w:tplc="A7D4E290">
      <w:numFmt w:val="bullet"/>
      <w:lvlText w:val="•"/>
      <w:lvlJc w:val="left"/>
      <w:pPr>
        <w:ind w:left="7214" w:hanging="180"/>
      </w:pPr>
      <w:rPr>
        <w:rFonts w:hint="default"/>
        <w:lang w:val="ru-RU" w:eastAsia="en-US" w:bidi="ar-SA"/>
      </w:rPr>
    </w:lvl>
    <w:lvl w:ilvl="6" w:tplc="5FC8F008">
      <w:numFmt w:val="bullet"/>
      <w:lvlText w:val="•"/>
      <w:lvlJc w:val="left"/>
      <w:pPr>
        <w:ind w:left="7973" w:hanging="180"/>
      </w:pPr>
      <w:rPr>
        <w:rFonts w:hint="default"/>
        <w:lang w:val="ru-RU" w:eastAsia="en-US" w:bidi="ar-SA"/>
      </w:rPr>
    </w:lvl>
    <w:lvl w:ilvl="7" w:tplc="173EF794">
      <w:numFmt w:val="bullet"/>
      <w:lvlText w:val="•"/>
      <w:lvlJc w:val="left"/>
      <w:pPr>
        <w:ind w:left="8731" w:hanging="180"/>
      </w:pPr>
      <w:rPr>
        <w:rFonts w:hint="default"/>
        <w:lang w:val="ru-RU" w:eastAsia="en-US" w:bidi="ar-SA"/>
      </w:rPr>
    </w:lvl>
    <w:lvl w:ilvl="8" w:tplc="903026F6">
      <w:numFmt w:val="bullet"/>
      <w:lvlText w:val="•"/>
      <w:lvlJc w:val="left"/>
      <w:pPr>
        <w:ind w:left="9489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61B10F5B"/>
    <w:multiLevelType w:val="hybridMultilevel"/>
    <w:tmpl w:val="71B6E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FD7135"/>
    <w:multiLevelType w:val="hybridMultilevel"/>
    <w:tmpl w:val="8586E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034ED1"/>
    <w:multiLevelType w:val="hybridMultilevel"/>
    <w:tmpl w:val="CEE6DB48"/>
    <w:lvl w:ilvl="0" w:tplc="D42C35BE">
      <w:numFmt w:val="bullet"/>
      <w:lvlText w:val="—"/>
      <w:lvlJc w:val="left"/>
      <w:pPr>
        <w:ind w:left="22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C3894D6">
      <w:numFmt w:val="bullet"/>
      <w:lvlText w:val="•"/>
      <w:lvlJc w:val="left"/>
      <w:pPr>
        <w:ind w:left="1178" w:hanging="548"/>
      </w:pPr>
      <w:rPr>
        <w:rFonts w:hint="default"/>
        <w:lang w:val="ru-RU" w:eastAsia="en-US" w:bidi="ar-SA"/>
      </w:rPr>
    </w:lvl>
    <w:lvl w:ilvl="2" w:tplc="7EE6D87C">
      <w:numFmt w:val="bullet"/>
      <w:lvlText w:val="•"/>
      <w:lvlJc w:val="left"/>
      <w:pPr>
        <w:ind w:left="2136" w:hanging="548"/>
      </w:pPr>
      <w:rPr>
        <w:rFonts w:hint="default"/>
        <w:lang w:val="ru-RU" w:eastAsia="en-US" w:bidi="ar-SA"/>
      </w:rPr>
    </w:lvl>
    <w:lvl w:ilvl="3" w:tplc="B530903E">
      <w:numFmt w:val="bullet"/>
      <w:lvlText w:val="•"/>
      <w:lvlJc w:val="left"/>
      <w:pPr>
        <w:ind w:left="3094" w:hanging="548"/>
      </w:pPr>
      <w:rPr>
        <w:rFonts w:hint="default"/>
        <w:lang w:val="ru-RU" w:eastAsia="en-US" w:bidi="ar-SA"/>
      </w:rPr>
    </w:lvl>
    <w:lvl w:ilvl="4" w:tplc="47AE4042">
      <w:numFmt w:val="bullet"/>
      <w:lvlText w:val="•"/>
      <w:lvlJc w:val="left"/>
      <w:pPr>
        <w:ind w:left="4052" w:hanging="548"/>
      </w:pPr>
      <w:rPr>
        <w:rFonts w:hint="default"/>
        <w:lang w:val="ru-RU" w:eastAsia="en-US" w:bidi="ar-SA"/>
      </w:rPr>
    </w:lvl>
    <w:lvl w:ilvl="5" w:tplc="719A85D6">
      <w:numFmt w:val="bullet"/>
      <w:lvlText w:val="•"/>
      <w:lvlJc w:val="left"/>
      <w:pPr>
        <w:ind w:left="5010" w:hanging="548"/>
      </w:pPr>
      <w:rPr>
        <w:rFonts w:hint="default"/>
        <w:lang w:val="ru-RU" w:eastAsia="en-US" w:bidi="ar-SA"/>
      </w:rPr>
    </w:lvl>
    <w:lvl w:ilvl="6" w:tplc="091CB50C">
      <w:numFmt w:val="bullet"/>
      <w:lvlText w:val="•"/>
      <w:lvlJc w:val="left"/>
      <w:pPr>
        <w:ind w:left="5968" w:hanging="548"/>
      </w:pPr>
      <w:rPr>
        <w:rFonts w:hint="default"/>
        <w:lang w:val="ru-RU" w:eastAsia="en-US" w:bidi="ar-SA"/>
      </w:rPr>
    </w:lvl>
    <w:lvl w:ilvl="7" w:tplc="375298E6">
      <w:numFmt w:val="bullet"/>
      <w:lvlText w:val="•"/>
      <w:lvlJc w:val="left"/>
      <w:pPr>
        <w:ind w:left="6926" w:hanging="548"/>
      </w:pPr>
      <w:rPr>
        <w:rFonts w:hint="default"/>
        <w:lang w:val="ru-RU" w:eastAsia="en-US" w:bidi="ar-SA"/>
      </w:rPr>
    </w:lvl>
    <w:lvl w:ilvl="8" w:tplc="2334C5D2">
      <w:numFmt w:val="bullet"/>
      <w:lvlText w:val="•"/>
      <w:lvlJc w:val="left"/>
      <w:pPr>
        <w:ind w:left="7884" w:hanging="548"/>
      </w:pPr>
      <w:rPr>
        <w:rFonts w:hint="default"/>
        <w:lang w:val="ru-RU" w:eastAsia="en-US" w:bidi="ar-SA"/>
      </w:rPr>
    </w:lvl>
  </w:abstractNum>
  <w:abstractNum w:abstractNumId="22" w15:restartNumberingAfterBreak="0">
    <w:nsid w:val="6AE10673"/>
    <w:multiLevelType w:val="hybridMultilevel"/>
    <w:tmpl w:val="120A63E4"/>
    <w:lvl w:ilvl="0" w:tplc="BC26ACE2">
      <w:numFmt w:val="bullet"/>
      <w:lvlText w:val=""/>
      <w:lvlJc w:val="left"/>
      <w:pPr>
        <w:ind w:left="677" w:hanging="57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28CC58C">
      <w:numFmt w:val="bullet"/>
      <w:lvlText w:val=""/>
      <w:lvlJc w:val="left"/>
      <w:pPr>
        <w:ind w:left="39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44ACCC8">
      <w:numFmt w:val="bullet"/>
      <w:lvlText w:val=""/>
      <w:lvlJc w:val="left"/>
      <w:pPr>
        <w:ind w:left="1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A2C2960E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4" w:tplc="063EF318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5" w:tplc="760066AA">
      <w:numFmt w:val="bullet"/>
      <w:lvlText w:val="•"/>
      <w:lvlJc w:val="left"/>
      <w:pPr>
        <w:ind w:left="5052" w:hanging="360"/>
      </w:pPr>
      <w:rPr>
        <w:rFonts w:hint="default"/>
        <w:lang w:val="ru-RU" w:eastAsia="en-US" w:bidi="ar-SA"/>
      </w:rPr>
    </w:lvl>
    <w:lvl w:ilvl="6" w:tplc="09FE91A4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B1F0DC98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6436D386">
      <w:numFmt w:val="bullet"/>
      <w:lvlText w:val="•"/>
      <w:lvlJc w:val="left"/>
      <w:pPr>
        <w:ind w:left="862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0E0040F"/>
    <w:multiLevelType w:val="hybridMultilevel"/>
    <w:tmpl w:val="C340E65A"/>
    <w:lvl w:ilvl="0" w:tplc="99668A02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A743EA0">
      <w:numFmt w:val="bullet"/>
      <w:lvlText w:val="•"/>
      <w:lvlJc w:val="left"/>
      <w:pPr>
        <w:ind w:left="1460" w:hanging="281"/>
      </w:pPr>
      <w:rPr>
        <w:rFonts w:hint="default"/>
        <w:lang w:val="ru-RU" w:eastAsia="en-US" w:bidi="ar-SA"/>
      </w:rPr>
    </w:lvl>
    <w:lvl w:ilvl="2" w:tplc="0D840390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FBF48CC4">
      <w:numFmt w:val="bullet"/>
      <w:lvlText w:val="•"/>
      <w:lvlJc w:val="left"/>
      <w:pPr>
        <w:ind w:left="3581" w:hanging="281"/>
      </w:pPr>
      <w:rPr>
        <w:rFonts w:hint="default"/>
        <w:lang w:val="ru-RU" w:eastAsia="en-US" w:bidi="ar-SA"/>
      </w:rPr>
    </w:lvl>
    <w:lvl w:ilvl="4" w:tplc="AB8E13C2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75A238D0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095A21B8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1402DD24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4170E474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773F072C"/>
    <w:multiLevelType w:val="hybridMultilevel"/>
    <w:tmpl w:val="AB24301C"/>
    <w:lvl w:ilvl="0" w:tplc="056655CA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D5C9440">
      <w:numFmt w:val="bullet"/>
      <w:lvlText w:val="•"/>
      <w:lvlJc w:val="left"/>
      <w:pPr>
        <w:ind w:left="1460" w:hanging="281"/>
      </w:pPr>
      <w:rPr>
        <w:rFonts w:hint="default"/>
        <w:lang w:val="ru-RU" w:eastAsia="en-US" w:bidi="ar-SA"/>
      </w:rPr>
    </w:lvl>
    <w:lvl w:ilvl="2" w:tplc="E2DCB0FC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3B8CB4F4">
      <w:numFmt w:val="bullet"/>
      <w:lvlText w:val="•"/>
      <w:lvlJc w:val="left"/>
      <w:pPr>
        <w:ind w:left="3581" w:hanging="281"/>
      </w:pPr>
      <w:rPr>
        <w:rFonts w:hint="default"/>
        <w:lang w:val="ru-RU" w:eastAsia="en-US" w:bidi="ar-SA"/>
      </w:rPr>
    </w:lvl>
    <w:lvl w:ilvl="4" w:tplc="8D1023AC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E884CF3E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0C7EC16C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02942756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8C3200AA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7A0C6609"/>
    <w:multiLevelType w:val="hybridMultilevel"/>
    <w:tmpl w:val="51605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1A0ECA"/>
    <w:multiLevelType w:val="hybridMultilevel"/>
    <w:tmpl w:val="15781C80"/>
    <w:lvl w:ilvl="0" w:tplc="B37E900A">
      <w:start w:val="1"/>
      <w:numFmt w:val="decimal"/>
      <w:lvlText w:val="%1."/>
      <w:lvlJc w:val="left"/>
      <w:pPr>
        <w:ind w:left="874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424537E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5980D64E">
      <w:numFmt w:val="bullet"/>
      <w:lvlText w:val="•"/>
      <w:lvlJc w:val="left"/>
      <w:pPr>
        <w:ind w:left="2005" w:hanging="281"/>
      </w:pPr>
      <w:rPr>
        <w:rFonts w:hint="default"/>
        <w:lang w:val="ru-RU" w:eastAsia="en-US" w:bidi="ar-SA"/>
      </w:rPr>
    </w:lvl>
    <w:lvl w:ilvl="3" w:tplc="196E178E">
      <w:numFmt w:val="bullet"/>
      <w:lvlText w:val="•"/>
      <w:lvlJc w:val="left"/>
      <w:pPr>
        <w:ind w:left="3130" w:hanging="281"/>
      </w:pPr>
      <w:rPr>
        <w:rFonts w:hint="default"/>
        <w:lang w:val="ru-RU" w:eastAsia="en-US" w:bidi="ar-SA"/>
      </w:rPr>
    </w:lvl>
    <w:lvl w:ilvl="4" w:tplc="00C61DF8">
      <w:numFmt w:val="bullet"/>
      <w:lvlText w:val="•"/>
      <w:lvlJc w:val="left"/>
      <w:pPr>
        <w:ind w:left="4255" w:hanging="281"/>
      </w:pPr>
      <w:rPr>
        <w:rFonts w:hint="default"/>
        <w:lang w:val="ru-RU" w:eastAsia="en-US" w:bidi="ar-SA"/>
      </w:rPr>
    </w:lvl>
    <w:lvl w:ilvl="5" w:tplc="27241D1E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7180D9E6">
      <w:numFmt w:val="bullet"/>
      <w:lvlText w:val="•"/>
      <w:lvlJc w:val="left"/>
      <w:pPr>
        <w:ind w:left="6505" w:hanging="281"/>
      </w:pPr>
      <w:rPr>
        <w:rFonts w:hint="default"/>
        <w:lang w:val="ru-RU" w:eastAsia="en-US" w:bidi="ar-SA"/>
      </w:rPr>
    </w:lvl>
    <w:lvl w:ilvl="7" w:tplc="0BBA29A2">
      <w:numFmt w:val="bullet"/>
      <w:lvlText w:val="•"/>
      <w:lvlJc w:val="left"/>
      <w:pPr>
        <w:ind w:left="7630" w:hanging="281"/>
      </w:pPr>
      <w:rPr>
        <w:rFonts w:hint="default"/>
        <w:lang w:val="ru-RU" w:eastAsia="en-US" w:bidi="ar-SA"/>
      </w:rPr>
    </w:lvl>
    <w:lvl w:ilvl="8" w:tplc="8C6EF2B2">
      <w:numFmt w:val="bullet"/>
      <w:lvlText w:val="•"/>
      <w:lvlJc w:val="left"/>
      <w:pPr>
        <w:ind w:left="8756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7EE434B3"/>
    <w:multiLevelType w:val="hybridMultilevel"/>
    <w:tmpl w:val="D64A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24"/>
  </w:num>
  <w:num w:numId="5">
    <w:abstractNumId w:val="23"/>
  </w:num>
  <w:num w:numId="6">
    <w:abstractNumId w:val="26"/>
  </w:num>
  <w:num w:numId="7">
    <w:abstractNumId w:val="1"/>
  </w:num>
  <w:num w:numId="8">
    <w:abstractNumId w:val="22"/>
  </w:num>
  <w:num w:numId="9">
    <w:abstractNumId w:val="6"/>
  </w:num>
  <w:num w:numId="10">
    <w:abstractNumId w:val="14"/>
  </w:num>
  <w:num w:numId="11">
    <w:abstractNumId w:val="0"/>
  </w:num>
  <w:num w:numId="12">
    <w:abstractNumId w:val="10"/>
  </w:num>
  <w:num w:numId="13">
    <w:abstractNumId w:val="16"/>
  </w:num>
  <w:num w:numId="14">
    <w:abstractNumId w:val="5"/>
  </w:num>
  <w:num w:numId="15">
    <w:abstractNumId w:val="7"/>
  </w:num>
  <w:num w:numId="16">
    <w:abstractNumId w:val="21"/>
  </w:num>
  <w:num w:numId="17">
    <w:abstractNumId w:val="13"/>
  </w:num>
  <w:num w:numId="18">
    <w:abstractNumId w:val="17"/>
  </w:num>
  <w:num w:numId="19">
    <w:abstractNumId w:val="25"/>
  </w:num>
  <w:num w:numId="20">
    <w:abstractNumId w:val="15"/>
  </w:num>
  <w:num w:numId="21">
    <w:abstractNumId w:val="4"/>
  </w:num>
  <w:num w:numId="22">
    <w:abstractNumId w:val="2"/>
  </w:num>
  <w:num w:numId="23">
    <w:abstractNumId w:val="27"/>
  </w:num>
  <w:num w:numId="24">
    <w:abstractNumId w:val="11"/>
  </w:num>
  <w:num w:numId="25">
    <w:abstractNumId w:val="8"/>
  </w:num>
  <w:num w:numId="26">
    <w:abstractNumId w:val="19"/>
  </w:num>
  <w:num w:numId="27">
    <w:abstractNumId w:val="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D91"/>
    <w:rsid w:val="0001342B"/>
    <w:rsid w:val="00016C5D"/>
    <w:rsid w:val="00094E14"/>
    <w:rsid w:val="00131373"/>
    <w:rsid w:val="001D463C"/>
    <w:rsid w:val="001F51A1"/>
    <w:rsid w:val="00235AA5"/>
    <w:rsid w:val="0026756C"/>
    <w:rsid w:val="002D4C2A"/>
    <w:rsid w:val="003210EA"/>
    <w:rsid w:val="003C5A66"/>
    <w:rsid w:val="003D1512"/>
    <w:rsid w:val="00480FFF"/>
    <w:rsid w:val="004907FB"/>
    <w:rsid w:val="004A4E16"/>
    <w:rsid w:val="00543FAB"/>
    <w:rsid w:val="0058710D"/>
    <w:rsid w:val="00607AE8"/>
    <w:rsid w:val="00646609"/>
    <w:rsid w:val="00684FB9"/>
    <w:rsid w:val="00696746"/>
    <w:rsid w:val="00734545"/>
    <w:rsid w:val="00752DDE"/>
    <w:rsid w:val="007B345B"/>
    <w:rsid w:val="007C482B"/>
    <w:rsid w:val="008C7D91"/>
    <w:rsid w:val="009A2963"/>
    <w:rsid w:val="009D7FFA"/>
    <w:rsid w:val="009F4F49"/>
    <w:rsid w:val="00A521BD"/>
    <w:rsid w:val="00AC20DA"/>
    <w:rsid w:val="00AD6F39"/>
    <w:rsid w:val="00D015D0"/>
    <w:rsid w:val="00D5221E"/>
    <w:rsid w:val="00D948BB"/>
    <w:rsid w:val="00E661AD"/>
    <w:rsid w:val="00E81992"/>
    <w:rsid w:val="00F64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1D675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C7D9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16C5D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7D91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C7D91"/>
    <w:pPr>
      <w:ind w:left="1587" w:right="1117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C7D91"/>
    <w:pPr>
      <w:ind w:left="393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8C7D91"/>
    <w:pPr>
      <w:ind w:left="393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C7D91"/>
    <w:pPr>
      <w:spacing w:before="3" w:line="274" w:lineRule="exact"/>
      <w:ind w:left="754"/>
      <w:jc w:val="both"/>
      <w:outlineLvl w:val="4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8C7D91"/>
    <w:pPr>
      <w:ind w:left="1114" w:hanging="361"/>
    </w:pPr>
  </w:style>
  <w:style w:type="paragraph" w:customStyle="1" w:styleId="TableParagraph">
    <w:name w:val="Table Paragraph"/>
    <w:basedOn w:val="a"/>
    <w:uiPriority w:val="1"/>
    <w:qFormat/>
    <w:rsid w:val="008C7D91"/>
  </w:style>
  <w:style w:type="character" w:customStyle="1" w:styleId="normaltextrun">
    <w:name w:val="normaltextrun"/>
    <w:basedOn w:val="a0"/>
    <w:rsid w:val="009D7FFA"/>
  </w:style>
  <w:style w:type="paragraph" w:styleId="a6">
    <w:name w:val="No Spacing"/>
    <w:link w:val="a7"/>
    <w:uiPriority w:val="1"/>
    <w:qFormat/>
    <w:rsid w:val="009D7FF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7">
    <w:name w:val="Без интервала Знак"/>
    <w:link w:val="a6"/>
    <w:uiPriority w:val="1"/>
    <w:rsid w:val="009D7FFA"/>
    <w:rPr>
      <w:rFonts w:eastAsiaTheme="minorEastAsia"/>
      <w:lang w:val="ru-RU" w:eastAsia="ru-RU"/>
    </w:rPr>
  </w:style>
  <w:style w:type="table" w:styleId="a8">
    <w:name w:val="Table Grid"/>
    <w:basedOn w:val="a1"/>
    <w:uiPriority w:val="59"/>
    <w:rsid w:val="004907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16C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a9">
    <w:name w:val="Основной текст_"/>
    <w:basedOn w:val="a0"/>
    <w:link w:val="12"/>
    <w:rsid w:val="00016C5D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16C5D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9"/>
    <w:rsid w:val="00016C5D"/>
    <w:pPr>
      <w:shd w:val="clear" w:color="auto" w:fill="FFFFFF"/>
      <w:autoSpaceDE/>
      <w:autoSpaceDN/>
      <w:spacing w:line="269" w:lineRule="auto"/>
      <w:ind w:firstLine="280"/>
    </w:pPr>
    <w:rPr>
      <w:rFonts w:ascii="Bookman Old Style" w:eastAsia="Bookman Old Style" w:hAnsi="Bookman Old Style" w:cs="Bookman Old Style"/>
      <w:sz w:val="18"/>
      <w:szCs w:val="18"/>
      <w:lang w:val="en-US"/>
    </w:rPr>
  </w:style>
  <w:style w:type="paragraph" w:customStyle="1" w:styleId="60">
    <w:name w:val="Основной текст (6)"/>
    <w:basedOn w:val="a"/>
    <w:link w:val="6"/>
    <w:rsid w:val="00016C5D"/>
    <w:pPr>
      <w:shd w:val="clear" w:color="auto" w:fill="FFFFFF"/>
      <w:autoSpaceDE/>
      <w:autoSpaceDN/>
      <w:spacing w:after="190"/>
      <w:jc w:val="center"/>
    </w:pPr>
    <w:rPr>
      <w:rFonts w:ascii="Bookman Old Style" w:eastAsia="Bookman Old Style" w:hAnsi="Bookman Old Style" w:cs="Bookman Old Style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58710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2pt">
    <w:name w:val="Основной текст (2) + 12 pt;Полужирный"/>
    <w:basedOn w:val="a0"/>
    <w:rsid w:val="005871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aliases w:val="Полужирный"/>
    <w:basedOn w:val="a0"/>
    <w:rsid w:val="0058710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F4F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4F4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Абзац списка Знак"/>
    <w:link w:val="a4"/>
    <w:qFormat/>
    <w:locked/>
    <w:rsid w:val="00480FF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6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5</cp:revision>
  <cp:lastPrinted>2025-09-02T10:19:00Z</cp:lastPrinted>
  <dcterms:created xsi:type="dcterms:W3CDTF">2025-09-02T10:12:00Z</dcterms:created>
  <dcterms:modified xsi:type="dcterms:W3CDTF">2025-09-18T10:47:00Z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2023-12-23T00:00:00Z</vt:filetime>
  </property>
</Properties>
</file>